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B155" w14:textId="77777777" w:rsidR="009A6840" w:rsidRDefault="009A6840" w:rsidP="009A6840">
      <w:pPr>
        <w:jc w:val="center"/>
        <w:textAlignment w:val="baseline"/>
        <w:rPr>
          <w:rFonts w:eastAsia="Times New Roman" w:cs="Calibri"/>
          <w:b/>
          <w:color w:val="000000"/>
          <w:lang w:val="es-PY" w:eastAsia="es-419"/>
        </w:rPr>
      </w:pPr>
      <w:r w:rsidRPr="009A6840">
        <w:rPr>
          <w:rFonts w:eastAsia="Times New Roman" w:cs="Calibri"/>
          <w:b/>
          <w:color w:val="000000"/>
          <w:lang w:val="es-PY" w:eastAsia="es-419"/>
        </w:rPr>
        <w:t> </w:t>
      </w:r>
    </w:p>
    <w:p w14:paraId="2117D22A" w14:textId="48496811" w:rsidR="009A6840" w:rsidRPr="009A6840" w:rsidRDefault="009A6840" w:rsidP="009A6840">
      <w:pPr>
        <w:jc w:val="center"/>
        <w:textAlignment w:val="baseline"/>
        <w:rPr>
          <w:rFonts w:eastAsia="Times New Roman" w:cs="Segoe UI"/>
          <w:sz w:val="18"/>
          <w:szCs w:val="18"/>
          <w:lang w:val="es-419" w:eastAsia="es-419"/>
        </w:rPr>
      </w:pPr>
      <w:r w:rsidRPr="009A6840">
        <w:rPr>
          <w:rFonts w:eastAsia="Times New Roman" w:cs="Calibri"/>
          <w:b/>
          <w:color w:val="000000"/>
          <w:lang w:val="es-PY" w:eastAsia="es-419"/>
        </w:rPr>
        <w:t xml:space="preserve"> “</w:t>
      </w:r>
      <w:r w:rsidR="0043797B">
        <w:rPr>
          <w:rFonts w:eastAsia="Times New Roman" w:cs="Calibri"/>
          <w:b/>
          <w:color w:val="000000"/>
          <w:lang w:val="es-PY" w:eastAsia="es-419"/>
        </w:rPr>
        <w:t>Combatiendo la Violencia de Género en Bolivia”</w:t>
      </w:r>
    </w:p>
    <w:p w14:paraId="29E6521A" w14:textId="77777777" w:rsidR="009A6840" w:rsidRPr="009A6840" w:rsidRDefault="009A6840" w:rsidP="009A6840">
      <w:pPr>
        <w:jc w:val="center"/>
        <w:textAlignment w:val="baseline"/>
        <w:rPr>
          <w:rFonts w:eastAsia="Times New Roman" w:cs="Segoe UI"/>
          <w:sz w:val="18"/>
          <w:szCs w:val="18"/>
          <w:lang w:val="es-419" w:eastAsia="es-419"/>
        </w:rPr>
      </w:pPr>
      <w:r w:rsidRPr="009A6840">
        <w:rPr>
          <w:rFonts w:eastAsia="Times New Roman" w:cs="Calibri"/>
          <w:b/>
          <w:color w:val="000000"/>
          <w:lang w:val="es-PY" w:eastAsia="es-419"/>
        </w:rPr>
        <w:t>Fundación Panamericana para el Desarrollo (PADF)</w:t>
      </w:r>
      <w:r w:rsidRPr="009A6840">
        <w:rPr>
          <w:rFonts w:eastAsia="Times New Roman" w:cs="Calibri"/>
          <w:color w:val="000000"/>
          <w:lang w:val="es-PY" w:eastAsia="es-419"/>
        </w:rPr>
        <w:t> </w:t>
      </w:r>
      <w:r w:rsidRPr="009A6840">
        <w:rPr>
          <w:rFonts w:eastAsia="Times New Roman" w:cs="Calibri"/>
          <w:color w:val="000000"/>
          <w:lang w:val="es-419" w:eastAsia="es-419"/>
        </w:rPr>
        <w:t> </w:t>
      </w:r>
    </w:p>
    <w:p w14:paraId="03E875CF" w14:textId="10A51611" w:rsidR="009A6840" w:rsidRPr="009A6840" w:rsidRDefault="0043797B" w:rsidP="009A6840">
      <w:pPr>
        <w:jc w:val="center"/>
        <w:textAlignment w:val="baseline"/>
        <w:rPr>
          <w:rFonts w:eastAsia="Times New Roman" w:cs="Segoe UI"/>
          <w:sz w:val="18"/>
          <w:szCs w:val="18"/>
          <w:lang w:val="es-419" w:eastAsia="es-419"/>
        </w:rPr>
      </w:pPr>
      <w:r>
        <w:rPr>
          <w:rFonts w:eastAsia="Times New Roman" w:cs="Calibri"/>
          <w:b/>
          <w:color w:val="000000"/>
          <w:lang w:val="es-PY" w:eastAsia="es-419"/>
        </w:rPr>
        <w:t>Bolivia</w:t>
      </w:r>
    </w:p>
    <w:p w14:paraId="07FC28D2" w14:textId="77777777" w:rsidR="009A6840" w:rsidRPr="009A6840" w:rsidRDefault="009A6840" w:rsidP="009A6840">
      <w:pPr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color w:val="000000"/>
          <w:lang w:val="es-PY" w:eastAsia="es-419"/>
        </w:rPr>
        <w:t> </w:t>
      </w:r>
      <w:r w:rsidRPr="009A6840">
        <w:rPr>
          <w:rFonts w:ascii="Calibri" w:eastAsia="Times New Roman" w:hAnsi="Calibri" w:cs="Calibri"/>
          <w:color w:val="000000"/>
          <w:lang w:val="es-419" w:eastAsia="es-419"/>
        </w:rPr>
        <w:t> </w:t>
      </w:r>
    </w:p>
    <w:p w14:paraId="3FB3899D" w14:textId="04491A81" w:rsidR="009A6840" w:rsidRPr="009A6840" w:rsidRDefault="178591EE" w:rsidP="03233C8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3233C87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Convocatoria para </w:t>
      </w:r>
      <w:r w:rsidR="6529A762" w:rsidRPr="03233C87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organizaciones y colectivas de mujeres </w:t>
      </w:r>
      <w:r w:rsidRPr="03233C87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que trabajen </w:t>
      </w:r>
      <w:r w:rsidRPr="03233C87">
        <w:rPr>
          <w:rFonts w:ascii="Calibri" w:eastAsia="Times New Roman" w:hAnsi="Calibri" w:cs="Calibri"/>
          <w:b/>
          <w:bCs/>
          <w:lang w:val="es-PY" w:eastAsia="es-419"/>
        </w:rPr>
        <w:t xml:space="preserve">en </w:t>
      </w:r>
      <w:r w:rsidRPr="03233C87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prevención o atención de la violencia de género </w:t>
      </w:r>
      <w:r w:rsidRPr="03233C87">
        <w:rPr>
          <w:rFonts w:ascii="Calibri" w:eastAsia="Times New Roman" w:hAnsi="Calibri" w:cs="Calibri"/>
          <w:b/>
          <w:bCs/>
          <w:u w:val="single"/>
          <w:lang w:val="es-PY" w:eastAsia="es-419"/>
        </w:rPr>
        <w:t xml:space="preserve">(VBG) </w:t>
      </w:r>
      <w:r w:rsidRPr="03233C87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y/o violencia contra las mujeres en </w:t>
      </w:r>
      <w:r w:rsidR="29FE97B4" w:rsidRPr="03233C87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>Bolivia</w:t>
      </w:r>
    </w:p>
    <w:p w14:paraId="4EA27D4E" w14:textId="7BDE0757" w:rsidR="009A6840" w:rsidRPr="009A6840" w:rsidRDefault="178591EE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3233C87">
        <w:rPr>
          <w:rFonts w:ascii="Calibri" w:eastAsia="Times New Roman" w:hAnsi="Calibri" w:cs="Calibri"/>
          <w:color w:val="000000" w:themeColor="text1"/>
          <w:lang w:val="es-PY" w:eastAsia="es-419"/>
        </w:rPr>
        <w:t> </w:t>
      </w:r>
      <w:r w:rsidR="009A6840" w:rsidRPr="03233C87">
        <w:rPr>
          <w:rFonts w:ascii="Calibri" w:eastAsia="Times New Roman" w:hAnsi="Calibri" w:cs="Calibri"/>
          <w:color w:val="000000" w:themeColor="text1"/>
          <w:lang w:val="es-419" w:eastAsia="es-419"/>
        </w:rPr>
        <w:t> </w:t>
      </w:r>
    </w:p>
    <w:p w14:paraId="4AAE065B" w14:textId="77777777" w:rsidR="009A6840" w:rsidRPr="009A6840" w:rsidRDefault="009A6840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color w:val="000000"/>
          <w:lang w:val="es-PY" w:eastAsia="es-419"/>
        </w:rPr>
        <w:t>Fecha límite para entrega de propuestas </w:t>
      </w:r>
      <w:r w:rsidRPr="009A6840">
        <w:rPr>
          <w:rFonts w:ascii="Calibri" w:eastAsia="Times New Roman" w:hAnsi="Calibri" w:cs="Calibri"/>
          <w:color w:val="000000"/>
          <w:lang w:val="es-419" w:eastAsia="es-419"/>
        </w:rPr>
        <w:t> </w:t>
      </w:r>
    </w:p>
    <w:p w14:paraId="1136B5EA" w14:textId="677F2794" w:rsidR="009A6840" w:rsidRPr="009A6840" w:rsidRDefault="33387709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3497D579">
        <w:rPr>
          <w:rFonts w:ascii="Calibri" w:eastAsia="Times New Roman" w:hAnsi="Calibri" w:cs="Calibri"/>
          <w:b/>
          <w:bCs/>
          <w:color w:val="000000" w:themeColor="text1"/>
          <w:u w:val="single"/>
          <w:lang w:val="es-PY" w:eastAsia="es-419"/>
        </w:rPr>
        <w:t>30</w:t>
      </w:r>
      <w:r w:rsidR="009A6840" w:rsidRPr="3497D579">
        <w:rPr>
          <w:rFonts w:ascii="Calibri" w:eastAsia="Times New Roman" w:hAnsi="Calibri" w:cs="Calibri"/>
          <w:b/>
          <w:bCs/>
          <w:color w:val="000000" w:themeColor="text1"/>
          <w:u w:val="single"/>
          <w:lang w:val="es-PY" w:eastAsia="es-419"/>
        </w:rPr>
        <w:t xml:space="preserve"> de </w:t>
      </w:r>
      <w:r w:rsidR="00CB6910" w:rsidRPr="3497D579">
        <w:rPr>
          <w:rFonts w:ascii="Calibri" w:eastAsia="Times New Roman" w:hAnsi="Calibri" w:cs="Calibri"/>
          <w:b/>
          <w:bCs/>
          <w:color w:val="000000" w:themeColor="text1"/>
          <w:u w:val="single"/>
          <w:lang w:val="es-PY" w:eastAsia="es-419"/>
        </w:rPr>
        <w:t>noviembre</w:t>
      </w:r>
      <w:r w:rsidR="009A6840" w:rsidRPr="3497D579">
        <w:rPr>
          <w:rFonts w:ascii="Calibri" w:eastAsia="Times New Roman" w:hAnsi="Calibri" w:cs="Calibri"/>
          <w:b/>
          <w:bCs/>
          <w:color w:val="000000" w:themeColor="text1"/>
          <w:u w:val="single"/>
          <w:lang w:val="es-PY" w:eastAsia="es-419"/>
        </w:rPr>
        <w:t xml:space="preserve"> de 2022 – 23:59 hora de </w:t>
      </w:r>
      <w:r w:rsidR="00CB6910" w:rsidRPr="3497D579">
        <w:rPr>
          <w:rFonts w:ascii="Calibri" w:eastAsia="Times New Roman" w:hAnsi="Calibri" w:cs="Calibri"/>
          <w:b/>
          <w:bCs/>
          <w:color w:val="000000" w:themeColor="text1"/>
          <w:u w:val="single"/>
          <w:lang w:val="es-PY" w:eastAsia="es-419"/>
        </w:rPr>
        <w:t>Bolivia</w:t>
      </w:r>
      <w:r w:rsidR="009A6840" w:rsidRPr="3497D579">
        <w:rPr>
          <w:rFonts w:ascii="Calibri" w:eastAsia="Times New Roman" w:hAnsi="Calibri" w:cs="Calibri"/>
          <w:color w:val="000000" w:themeColor="text1"/>
          <w:lang w:val="es-419" w:eastAsia="es-419"/>
        </w:rPr>
        <w:t> </w:t>
      </w:r>
    </w:p>
    <w:p w14:paraId="7AED9836" w14:textId="77777777" w:rsidR="009A6840" w:rsidRPr="009A6840" w:rsidRDefault="009A6840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color w:val="000000"/>
          <w:lang w:val="es-419" w:eastAsia="es-419"/>
        </w:rPr>
        <w:t> </w:t>
      </w:r>
    </w:p>
    <w:p w14:paraId="07F55764" w14:textId="77777777" w:rsidR="009A6840" w:rsidRPr="009A6840" w:rsidRDefault="009A6840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color w:val="000000"/>
          <w:lang w:val="es-PY" w:eastAsia="es-419"/>
        </w:rPr>
        <w:t xml:space="preserve">Sesión de </w:t>
      </w:r>
      <w:proofErr w:type="gramStart"/>
      <w:r w:rsidRPr="009A6840">
        <w:rPr>
          <w:rFonts w:ascii="Calibri" w:eastAsia="Times New Roman" w:hAnsi="Calibri" w:cs="Calibri"/>
          <w:color w:val="000000"/>
          <w:lang w:val="es-PY" w:eastAsia="es-419"/>
        </w:rPr>
        <w:t>Zoom</w:t>
      </w:r>
      <w:proofErr w:type="gramEnd"/>
      <w:r w:rsidRPr="009A6840">
        <w:rPr>
          <w:rFonts w:ascii="Calibri" w:eastAsia="Times New Roman" w:hAnsi="Calibri" w:cs="Calibri"/>
          <w:color w:val="000000"/>
          <w:lang w:val="es-PY" w:eastAsia="es-419"/>
        </w:rPr>
        <w:t xml:space="preserve"> de preguntas y respuestas: </w:t>
      </w:r>
      <w:r w:rsidRPr="009A6840">
        <w:rPr>
          <w:rFonts w:ascii="Calibri" w:eastAsia="Times New Roman" w:hAnsi="Calibri" w:cs="Calibri"/>
          <w:color w:val="000000"/>
          <w:lang w:val="es-419" w:eastAsia="es-419"/>
        </w:rPr>
        <w:t> </w:t>
      </w:r>
    </w:p>
    <w:p w14:paraId="6A264FE6" w14:textId="14D38B7E" w:rsidR="009A6840" w:rsidRPr="009A6840" w:rsidRDefault="2C14EDF0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1765602">
        <w:rPr>
          <w:rFonts w:ascii="Calibri" w:eastAsia="Times New Roman" w:hAnsi="Calibri" w:cs="Calibri"/>
          <w:color w:val="000000" w:themeColor="text1"/>
          <w:lang w:val="es-PY" w:eastAsia="es-419"/>
        </w:rPr>
        <w:t>17 de noviembre de 2022. 1</w:t>
      </w:r>
      <w:r w:rsidR="79D96F4F" w:rsidRPr="01765602">
        <w:rPr>
          <w:rFonts w:ascii="Calibri" w:eastAsia="Times New Roman" w:hAnsi="Calibri" w:cs="Calibri"/>
          <w:color w:val="000000" w:themeColor="text1"/>
          <w:lang w:val="es-PY" w:eastAsia="es-419"/>
        </w:rPr>
        <w:t>5</w:t>
      </w:r>
      <w:r w:rsidRPr="01765602">
        <w:rPr>
          <w:rFonts w:ascii="Calibri" w:eastAsia="Times New Roman" w:hAnsi="Calibri" w:cs="Calibri"/>
          <w:color w:val="000000" w:themeColor="text1"/>
          <w:lang w:val="es-PY" w:eastAsia="es-419"/>
        </w:rPr>
        <w:t>:00 horas de Bolivia</w:t>
      </w:r>
      <w:r w:rsidR="5B29CBD6" w:rsidRPr="01765602">
        <w:rPr>
          <w:rFonts w:ascii="Calibri" w:eastAsia="Times New Roman" w:hAnsi="Calibri" w:cs="Calibri"/>
          <w:color w:val="000000" w:themeColor="text1"/>
          <w:lang w:val="es-419" w:eastAsia="es-419"/>
        </w:rPr>
        <w:t> </w:t>
      </w:r>
    </w:p>
    <w:p w14:paraId="5AD409B6" w14:textId="11E27369" w:rsidR="009A6840" w:rsidRDefault="009A6840" w:rsidP="009A6840">
      <w:pPr>
        <w:jc w:val="center"/>
        <w:textAlignment w:val="baseline"/>
        <w:rPr>
          <w:rFonts w:ascii="Calibri" w:eastAsia="Times New Roman" w:hAnsi="Calibri" w:cs="Calibri"/>
          <w:color w:val="000000"/>
          <w:lang w:val="es-419" w:eastAsia="es-419"/>
        </w:rPr>
      </w:pPr>
      <w:r w:rsidRPr="776E732F">
        <w:rPr>
          <w:rFonts w:ascii="Calibri" w:eastAsia="Times New Roman" w:hAnsi="Calibri" w:cs="Calibri"/>
          <w:b/>
          <w:color w:val="000000" w:themeColor="text1"/>
          <w:lang w:val="es-PY" w:eastAsia="es-419"/>
        </w:rPr>
        <w:t xml:space="preserve">Registro para la sesión de </w:t>
      </w:r>
      <w:proofErr w:type="gramStart"/>
      <w:r w:rsidRPr="776E732F">
        <w:rPr>
          <w:rFonts w:ascii="Calibri" w:eastAsia="Times New Roman" w:hAnsi="Calibri" w:cs="Calibri"/>
          <w:b/>
          <w:color w:val="000000" w:themeColor="text1"/>
          <w:lang w:val="es-PY" w:eastAsia="es-419"/>
        </w:rPr>
        <w:t>zoom</w:t>
      </w:r>
      <w:proofErr w:type="gramEnd"/>
      <w:r w:rsidRPr="776E732F">
        <w:rPr>
          <w:rFonts w:ascii="Calibri" w:eastAsia="Times New Roman" w:hAnsi="Calibri" w:cs="Calibri"/>
          <w:b/>
          <w:color w:val="000000" w:themeColor="text1"/>
          <w:lang w:val="es-PY" w:eastAsia="es-419"/>
        </w:rPr>
        <w:t>:</w:t>
      </w:r>
      <w:r w:rsidRPr="776E732F">
        <w:rPr>
          <w:rFonts w:ascii="Calibri" w:eastAsia="Times New Roman" w:hAnsi="Calibri" w:cs="Calibri"/>
          <w:color w:val="000000" w:themeColor="text1"/>
          <w:lang w:val="es-419" w:eastAsia="es-419"/>
        </w:rPr>
        <w:t> </w:t>
      </w:r>
    </w:p>
    <w:p w14:paraId="37724023" w14:textId="45DCC627" w:rsidR="00013C4A" w:rsidRPr="009A6840" w:rsidRDefault="00AE20A8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>
        <w:fldChar w:fldCharType="begin"/>
      </w:r>
      <w:r w:rsidRPr="00AE20A8">
        <w:rPr>
          <w:lang w:val="es-BO"/>
        </w:rPr>
        <w:instrText xml:space="preserve"> HYPERLINK "https://padf.zoom.us/webinar/register/WN_7FScSAmuRk6CyMIk9NIYQg" \h </w:instrText>
      </w:r>
      <w:r>
        <w:fldChar w:fldCharType="separate"/>
      </w:r>
      <w:r w:rsidR="4FF4B2C7" w:rsidRPr="776E732F">
        <w:rPr>
          <w:rStyle w:val="Hipervnculo"/>
          <w:lang w:val="es-419"/>
        </w:rPr>
        <w:t xml:space="preserve">Inscripción al seminario web - </w:t>
      </w:r>
      <w:proofErr w:type="gramStart"/>
      <w:r w:rsidR="4FF4B2C7" w:rsidRPr="776E732F">
        <w:rPr>
          <w:rStyle w:val="Hipervnculo"/>
          <w:lang w:val="es-419"/>
        </w:rPr>
        <w:t>Zoom</w:t>
      </w:r>
      <w:proofErr w:type="gramEnd"/>
      <w:r>
        <w:rPr>
          <w:rStyle w:val="Hipervnculo"/>
          <w:lang w:val="es-419"/>
        </w:rPr>
        <w:fldChar w:fldCharType="end"/>
      </w:r>
    </w:p>
    <w:p w14:paraId="2CB38D1A" w14:textId="75E00384" w:rsidR="570B1C58" w:rsidRDefault="570B1C58" w:rsidP="570B1C58">
      <w:pPr>
        <w:jc w:val="center"/>
        <w:rPr>
          <w:lang w:val="es-419"/>
        </w:rPr>
      </w:pPr>
    </w:p>
    <w:p w14:paraId="036CEF6A" w14:textId="380399E8" w:rsidR="009A6840" w:rsidRPr="009A6840" w:rsidRDefault="28A15217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570B1C58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>Si no puedes asistir</w:t>
      </w:r>
      <w:r w:rsidR="2A8268AE" w:rsidRPr="570B1C58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>,</w:t>
      </w:r>
      <w:r w:rsidRPr="570B1C58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 inscríbete para recibir la lista de preguntas después de la sesión. </w:t>
      </w:r>
      <w:r w:rsidRPr="570B1C58">
        <w:rPr>
          <w:rFonts w:ascii="Calibri" w:eastAsia="Times New Roman" w:hAnsi="Calibri" w:cs="Calibri"/>
          <w:color w:val="000000" w:themeColor="text1"/>
          <w:lang w:val="es-419" w:eastAsia="es-419"/>
        </w:rPr>
        <w:t> </w:t>
      </w:r>
    </w:p>
    <w:p w14:paraId="052977F9" w14:textId="77777777" w:rsidR="009A6840" w:rsidRPr="009A6840" w:rsidRDefault="009A6840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color w:val="000000"/>
          <w:lang w:val="es-PY" w:eastAsia="es-419"/>
        </w:rPr>
        <w:t> </w:t>
      </w:r>
      <w:r w:rsidRPr="009A6840">
        <w:rPr>
          <w:rFonts w:ascii="Calibri" w:eastAsia="Times New Roman" w:hAnsi="Calibri" w:cs="Calibri"/>
          <w:color w:val="000000"/>
          <w:lang w:val="es-419" w:eastAsia="es-419"/>
        </w:rPr>
        <w:t> </w:t>
      </w:r>
    </w:p>
    <w:p w14:paraId="22EC435B" w14:textId="08360441" w:rsidR="009A6840" w:rsidRPr="009A6840" w:rsidRDefault="009A6840" w:rsidP="3497D579">
      <w:pPr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s-419" w:eastAsia="es-419"/>
        </w:rPr>
      </w:pPr>
      <w:r w:rsidRPr="3497D579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>Correo de contacto</w:t>
      </w:r>
      <w:r w:rsidR="47DD31AD" w:rsidRPr="3497D579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>:</w:t>
      </w:r>
      <w:r w:rsidRPr="3497D579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  </w:t>
      </w:r>
      <w:r w:rsidRPr="3497D579">
        <w:rPr>
          <w:rFonts w:ascii="Calibri" w:eastAsia="Times New Roman" w:hAnsi="Calibri" w:cs="Calibri"/>
          <w:b/>
          <w:bCs/>
          <w:color w:val="000000" w:themeColor="text1"/>
          <w:lang w:val="es-419" w:eastAsia="es-419"/>
        </w:rPr>
        <w:t> </w:t>
      </w:r>
    </w:p>
    <w:p w14:paraId="5CE0C0DD" w14:textId="075D3231" w:rsidR="009A6840" w:rsidRPr="009A6840" w:rsidRDefault="00AE20A8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hyperlink r:id="rId11" w:history="1">
        <w:r w:rsidR="00CB6910" w:rsidRPr="00287DC0">
          <w:rPr>
            <w:rStyle w:val="Hipervnculo"/>
            <w:rFonts w:ascii="Calibri" w:eastAsia="Times New Roman" w:hAnsi="Calibri" w:cs="Calibri"/>
            <w:lang w:val="es-PY" w:eastAsia="es-419"/>
          </w:rPr>
          <w:t>tsossa@padf.org</w:t>
        </w:r>
      </w:hyperlink>
      <w:r w:rsidR="009A6840" w:rsidRPr="009A6840">
        <w:rPr>
          <w:rFonts w:ascii="Calibri" w:eastAsia="Times New Roman" w:hAnsi="Calibri" w:cs="Calibri"/>
          <w:color w:val="000000"/>
          <w:lang w:val="es-419" w:eastAsia="es-419"/>
        </w:rPr>
        <w:t> </w:t>
      </w:r>
    </w:p>
    <w:p w14:paraId="3553D114" w14:textId="77777777" w:rsidR="009A6840" w:rsidRPr="009A6840" w:rsidRDefault="009A6840" w:rsidP="009A684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color w:val="000000"/>
          <w:lang w:val="es-419" w:eastAsia="es-419"/>
        </w:rPr>
        <w:t> </w:t>
      </w:r>
    </w:p>
    <w:p w14:paraId="6B88AA3B" w14:textId="77777777" w:rsidR="009A6840" w:rsidRPr="009A6840" w:rsidRDefault="009A6840" w:rsidP="009A684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b/>
          <w:bCs/>
          <w:color w:val="000000"/>
          <w:lang w:val="es-PY" w:eastAsia="es-419"/>
        </w:rPr>
        <w:t>CONVOCATORIA: </w:t>
      </w:r>
      <w:r w:rsidRPr="009A6840">
        <w:rPr>
          <w:rFonts w:ascii="Calibri" w:eastAsia="Times New Roman" w:hAnsi="Calibri" w:cs="Calibri"/>
          <w:color w:val="000000"/>
          <w:lang w:val="es-PY" w:eastAsia="es-419"/>
        </w:rPr>
        <w:t> </w:t>
      </w:r>
      <w:r w:rsidRPr="009A6840">
        <w:rPr>
          <w:rFonts w:ascii="Calibri" w:eastAsia="Times New Roman" w:hAnsi="Calibri" w:cs="Calibri"/>
          <w:color w:val="000000"/>
          <w:lang w:val="es-419" w:eastAsia="es-419"/>
        </w:rPr>
        <w:t> </w:t>
      </w:r>
    </w:p>
    <w:p w14:paraId="74F77B96" w14:textId="5B145595" w:rsidR="009A6840" w:rsidRPr="009A6840" w:rsidRDefault="6FB02210" w:rsidP="009A684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715E0632">
        <w:rPr>
          <w:rFonts w:ascii="Calibri" w:eastAsia="Times New Roman" w:hAnsi="Calibri" w:cs="Calibri"/>
          <w:color w:val="000000" w:themeColor="text1"/>
          <w:lang w:val="es-PY" w:eastAsia="es-419"/>
        </w:rPr>
        <w:t>La</w:t>
      </w:r>
      <w:r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 </w:t>
      </w:r>
      <w:r w:rsidRPr="715E0632">
        <w:rPr>
          <w:rFonts w:ascii="Calibri" w:eastAsia="Times New Roman" w:hAnsi="Calibri" w:cs="Calibri"/>
          <w:color w:val="000000" w:themeColor="text1"/>
          <w:lang w:val="es-PY" w:eastAsia="es-419"/>
        </w:rPr>
        <w:t xml:space="preserve">Fundación Panamericana para el Desarrollo, (PADF) por sus siglas en inglés, </w:t>
      </w:r>
      <w:r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convoca a organizaciones y colectivos liderados por mujeres para que postulen a una subvención de entre </w:t>
      </w:r>
      <w:r w:rsidR="38A21F15"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>3</w:t>
      </w:r>
      <w:r w:rsidR="0FE673E4"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>5</w:t>
      </w:r>
      <w:r w:rsidR="0C19AB7A"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 mil</w:t>
      </w:r>
      <w:r w:rsidR="5F3742C9"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 a </w:t>
      </w:r>
      <w:r w:rsidR="3F26046F"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>69</w:t>
      </w:r>
      <w:r w:rsidR="1EB1CB60"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 mil</w:t>
      </w:r>
      <w:r w:rsidR="5F3742C9"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 bolivianos</w:t>
      </w:r>
      <w:r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. </w:t>
      </w:r>
      <w:r w:rsidRPr="03233C87">
        <w:rPr>
          <w:rFonts w:ascii="Calibri" w:eastAsia="Times New Roman" w:hAnsi="Calibri" w:cs="Calibri"/>
          <w:color w:val="000000" w:themeColor="text1"/>
          <w:lang w:val="es-PY" w:eastAsia="es-419"/>
        </w:rPr>
        <w:t>Podrán enviar propuestas para</w:t>
      </w:r>
      <w:r w:rsidRPr="715E063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 xml:space="preserve"> </w:t>
      </w:r>
      <w:r w:rsidRPr="715E0632">
        <w:rPr>
          <w:rFonts w:ascii="Calibri" w:eastAsia="Times New Roman" w:hAnsi="Calibri" w:cs="Calibri"/>
          <w:color w:val="000000" w:themeColor="text1"/>
          <w:lang w:val="es-PY" w:eastAsia="es-419"/>
        </w:rPr>
        <w:t>implementar pr</w:t>
      </w:r>
      <w:r w:rsidR="5F3742C9" w:rsidRPr="715E0632">
        <w:rPr>
          <w:rFonts w:ascii="Calibri" w:eastAsia="Times New Roman" w:hAnsi="Calibri" w:cs="Calibri"/>
          <w:color w:val="000000" w:themeColor="text1"/>
          <w:lang w:val="es-PY" w:eastAsia="es-419"/>
        </w:rPr>
        <w:t>oyectos de prevención y respuesta a</w:t>
      </w:r>
      <w:r w:rsidRPr="715E0632">
        <w:rPr>
          <w:rFonts w:ascii="Calibri" w:eastAsia="Times New Roman" w:hAnsi="Calibri" w:cs="Calibri"/>
          <w:color w:val="000000" w:themeColor="text1"/>
          <w:lang w:val="es-PY" w:eastAsia="es-419"/>
        </w:rPr>
        <w:t xml:space="preserve"> la violencia de género y/o violencia contra las mujeres en </w:t>
      </w:r>
      <w:r w:rsidR="5F3742C9" w:rsidRPr="715E0632">
        <w:rPr>
          <w:rFonts w:ascii="Calibri" w:eastAsia="Times New Roman" w:hAnsi="Calibri" w:cs="Calibri"/>
          <w:color w:val="000000" w:themeColor="text1"/>
          <w:lang w:val="es-PY" w:eastAsia="es-419"/>
        </w:rPr>
        <w:t>Bolivia</w:t>
      </w:r>
      <w:r w:rsidRPr="715E0632">
        <w:rPr>
          <w:rFonts w:ascii="Calibri" w:eastAsia="Times New Roman" w:hAnsi="Calibri" w:cs="Calibri"/>
          <w:color w:val="000000" w:themeColor="text1"/>
          <w:lang w:val="es-PY" w:eastAsia="es-419"/>
        </w:rPr>
        <w:t>.  </w:t>
      </w:r>
      <w:r w:rsidRPr="715E0632">
        <w:rPr>
          <w:rFonts w:ascii="Calibri" w:eastAsia="Times New Roman" w:hAnsi="Calibri" w:cs="Calibri"/>
          <w:color w:val="000000" w:themeColor="text1"/>
          <w:lang w:val="es-419" w:eastAsia="es-419"/>
        </w:rPr>
        <w:t> </w:t>
      </w:r>
    </w:p>
    <w:p w14:paraId="15025FE7" w14:textId="77777777" w:rsidR="00CB6910" w:rsidRDefault="00CB6910" w:rsidP="009A6840">
      <w:pPr>
        <w:jc w:val="both"/>
        <w:textAlignment w:val="baseline"/>
        <w:rPr>
          <w:rFonts w:ascii="Calibri" w:eastAsia="Times New Roman" w:hAnsi="Calibri" w:cs="Calibri"/>
          <w:color w:val="000000"/>
          <w:lang w:val="es-419" w:eastAsia="es-419"/>
        </w:rPr>
      </w:pPr>
    </w:p>
    <w:p w14:paraId="0C006685" w14:textId="731A5442" w:rsidR="009A6840" w:rsidRDefault="009A6840" w:rsidP="00123715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val="es-PY" w:eastAsia="es-419"/>
        </w:rPr>
      </w:pPr>
      <w:r w:rsidRPr="130135C4">
        <w:rPr>
          <w:rFonts w:ascii="Calibri" w:eastAsia="Times New Roman" w:hAnsi="Calibri" w:cs="Calibri"/>
          <w:color w:val="000000" w:themeColor="text1"/>
          <w:lang w:val="es-PY" w:eastAsia="es-419"/>
        </w:rPr>
        <w:t xml:space="preserve">PADF </w:t>
      </w:r>
      <w:r w:rsidR="4ACD21EE" w:rsidRPr="130135C4">
        <w:rPr>
          <w:rFonts w:ascii="Calibri" w:eastAsia="Times New Roman" w:hAnsi="Calibri" w:cs="Calibri"/>
          <w:color w:val="000000" w:themeColor="text1"/>
          <w:lang w:val="es-PY" w:eastAsia="es-419"/>
        </w:rPr>
        <w:t xml:space="preserve">además </w:t>
      </w:r>
      <w:r w:rsidRPr="130135C4">
        <w:rPr>
          <w:rFonts w:ascii="Calibri" w:eastAsia="Times New Roman" w:hAnsi="Calibri" w:cs="Calibri"/>
          <w:color w:val="000000" w:themeColor="text1"/>
          <w:lang w:val="es-PY" w:eastAsia="es-419"/>
        </w:rPr>
        <w:t xml:space="preserve">brindará acompañamiento técnico a las organizaciones seleccionadas. </w:t>
      </w:r>
    </w:p>
    <w:p w14:paraId="52966DC6" w14:textId="77777777" w:rsidR="00123715" w:rsidRDefault="00123715" w:rsidP="00123715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10"/>
          <w:szCs w:val="10"/>
          <w:lang w:val="es-PY" w:eastAsia="es-419"/>
        </w:rPr>
      </w:pPr>
    </w:p>
    <w:p w14:paraId="0F9EF332" w14:textId="77777777" w:rsidR="00A1057E" w:rsidRPr="00A1057E" w:rsidRDefault="00A1057E" w:rsidP="00123715">
      <w:pPr>
        <w:jc w:val="both"/>
        <w:textAlignment w:val="baseline"/>
        <w:rPr>
          <w:rFonts w:ascii="Calibri" w:eastAsia="Times New Roman" w:hAnsi="Calibri" w:cs="Calibri"/>
          <w:color w:val="000000" w:themeColor="text1"/>
          <w:sz w:val="10"/>
          <w:szCs w:val="10"/>
          <w:lang w:val="es-PY" w:eastAsia="es-419"/>
        </w:rPr>
      </w:pPr>
    </w:p>
    <w:p w14:paraId="0669A621" w14:textId="77777777" w:rsidR="009A6840" w:rsidRPr="009A6840" w:rsidRDefault="009A6840" w:rsidP="009A684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Organizaciones elegibles:  </w:t>
      </w:r>
      <w:r w:rsidRPr="009A6840">
        <w:rPr>
          <w:rFonts w:ascii="Calibri" w:eastAsia="Times New Roman" w:hAnsi="Calibri" w:cs="Calibri"/>
          <w:color w:val="2B579A"/>
          <w:lang w:val="es-419" w:eastAsia="es-419"/>
        </w:rPr>
        <w:t> </w:t>
      </w:r>
    </w:p>
    <w:p w14:paraId="5439EE40" w14:textId="54E819CC" w:rsidR="42282A27" w:rsidRPr="00CB6910" w:rsidRDefault="178591EE" w:rsidP="42282A27">
      <w:pPr>
        <w:numPr>
          <w:ilvl w:val="0"/>
          <w:numId w:val="2"/>
        </w:numPr>
        <w:spacing w:after="160" w:line="259" w:lineRule="auto"/>
        <w:ind w:left="720"/>
        <w:jc w:val="both"/>
        <w:textAlignment w:val="baseline"/>
        <w:rPr>
          <w:rFonts w:ascii="Calibri" w:eastAsia="Times New Roman" w:hAnsi="Calibri" w:cs="Calibri"/>
          <w:shd w:val="clear" w:color="auto" w:fill="E6E6E6"/>
          <w:lang w:val="es-419" w:eastAsia="es-419"/>
        </w:rPr>
      </w:pPr>
      <w:r w:rsidRPr="03233C87">
        <w:rPr>
          <w:rFonts w:ascii="Calibri" w:eastAsia="Times New Roman" w:hAnsi="Calibri" w:cs="Calibri"/>
          <w:lang w:val="es-PY" w:eastAsia="es-419"/>
        </w:rPr>
        <w:t xml:space="preserve">Asociaciones, colectivos u organizaciones sin fines de lucro </w:t>
      </w:r>
      <w:r w:rsidRPr="03233C87">
        <w:rPr>
          <w:rFonts w:ascii="Calibri" w:eastAsia="Times New Roman" w:hAnsi="Calibri" w:cs="Calibri"/>
          <w:b/>
          <w:bCs/>
          <w:lang w:val="es-PY" w:eastAsia="es-419"/>
        </w:rPr>
        <w:t>l</w:t>
      </w:r>
      <w:r w:rsidR="29FE97B4" w:rsidRPr="03233C87">
        <w:rPr>
          <w:rFonts w:ascii="Calibri" w:eastAsia="Times New Roman" w:hAnsi="Calibri" w:cs="Calibri"/>
          <w:b/>
          <w:bCs/>
          <w:lang w:val="es-PY" w:eastAsia="es-419"/>
        </w:rPr>
        <w:t>ideradas</w:t>
      </w:r>
      <w:r w:rsidRPr="03233C87">
        <w:rPr>
          <w:rFonts w:ascii="Calibri" w:eastAsia="Times New Roman" w:hAnsi="Calibri" w:cs="Calibri"/>
          <w:b/>
          <w:bCs/>
          <w:lang w:val="es-PY" w:eastAsia="es-419"/>
        </w:rPr>
        <w:t xml:space="preserve"> por mujeres</w:t>
      </w:r>
      <w:r w:rsidRPr="03233C87">
        <w:rPr>
          <w:rFonts w:ascii="Calibri" w:eastAsia="Times New Roman" w:hAnsi="Calibri" w:cs="Calibri"/>
          <w:lang w:val="es-PY" w:eastAsia="es-419"/>
        </w:rPr>
        <w:t xml:space="preserve"> (más del 75% del equipo de liderazgo y/o de su consejo deberán ser mujeres</w:t>
      </w:r>
      <w:r w:rsidR="6657F791" w:rsidRPr="03233C87">
        <w:rPr>
          <w:rFonts w:ascii="Calibri" w:eastAsia="Times New Roman" w:hAnsi="Calibri" w:cs="Calibri"/>
          <w:lang w:val="es-PY" w:eastAsia="es-419"/>
        </w:rPr>
        <w:t xml:space="preserve">). </w:t>
      </w:r>
    </w:p>
    <w:p w14:paraId="6AFF17AE" w14:textId="6CDF62E9" w:rsidR="009A6840" w:rsidRPr="00E7126F" w:rsidRDefault="5F1C046B" w:rsidP="009A6840">
      <w:pPr>
        <w:numPr>
          <w:ilvl w:val="0"/>
          <w:numId w:val="2"/>
        </w:numPr>
        <w:spacing w:after="160" w:line="259" w:lineRule="auto"/>
        <w:ind w:left="720"/>
        <w:jc w:val="both"/>
        <w:textAlignment w:val="baseline"/>
        <w:rPr>
          <w:rFonts w:ascii="Calibri" w:eastAsia="Times New Roman" w:hAnsi="Calibri" w:cs="Calibri"/>
          <w:shd w:val="clear" w:color="auto" w:fill="E6E6E6"/>
          <w:lang w:val="es-419" w:eastAsia="es-419"/>
        </w:rPr>
      </w:pPr>
      <w:r w:rsidRPr="01765602">
        <w:rPr>
          <w:rFonts w:ascii="Calibri" w:eastAsia="Times New Roman" w:hAnsi="Calibri" w:cs="Calibri"/>
          <w:color w:val="000000" w:themeColor="text1"/>
          <w:lang w:val="es-PY" w:eastAsia="es-419"/>
        </w:rPr>
        <w:t>Colectivas y o</w:t>
      </w:r>
      <w:r w:rsidR="49576010" w:rsidRPr="01765602">
        <w:rPr>
          <w:rFonts w:ascii="Calibri" w:eastAsia="Times New Roman" w:hAnsi="Calibri" w:cs="Calibri"/>
          <w:color w:val="000000" w:themeColor="text1"/>
          <w:lang w:val="es-PY" w:eastAsia="es-419"/>
        </w:rPr>
        <w:t xml:space="preserve">rganizaciones locales ubicadas en </w:t>
      </w:r>
      <w:r w:rsidR="2CDCCDA6" w:rsidRPr="01765602">
        <w:rPr>
          <w:rFonts w:ascii="Calibri" w:eastAsia="Times New Roman" w:hAnsi="Calibri" w:cs="Calibri"/>
          <w:color w:val="000000" w:themeColor="text1"/>
          <w:lang w:val="es-PY" w:eastAsia="es-419"/>
        </w:rPr>
        <w:t xml:space="preserve">los departamentos de: </w:t>
      </w:r>
      <w:r w:rsidR="7AEB43C6" w:rsidRPr="01765602">
        <w:rPr>
          <w:rFonts w:ascii="Calibri" w:eastAsia="Times New Roman" w:hAnsi="Calibri" w:cs="Calibri"/>
          <w:color w:val="000000" w:themeColor="text1"/>
          <w:lang w:val="es-PY" w:eastAsia="es-419"/>
        </w:rPr>
        <w:t>La Paz, Tarija, Santa Cruz y Cochabamba</w:t>
      </w:r>
      <w:r w:rsidR="27B737F5" w:rsidRPr="01765602">
        <w:rPr>
          <w:rFonts w:ascii="Calibri" w:eastAsia="Times New Roman" w:hAnsi="Calibri" w:cs="Calibri"/>
          <w:b/>
          <w:bCs/>
          <w:color w:val="000000" w:themeColor="text1"/>
          <w:lang w:val="es-PY" w:eastAsia="es-419"/>
        </w:rPr>
        <w:t>.</w:t>
      </w:r>
    </w:p>
    <w:p w14:paraId="722AF9E6" w14:textId="35286D8A" w:rsidR="009A6840" w:rsidRPr="009A6840" w:rsidRDefault="5B29CBD6" w:rsidP="009A684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Fechas clave: </w:t>
      </w:r>
      <w:r w:rsidRPr="009A6840">
        <w:rPr>
          <w:rFonts w:ascii="Calibri" w:eastAsia="Times New Roman" w:hAnsi="Calibri" w:cs="Calibri"/>
          <w:color w:val="2B579A"/>
          <w:lang w:val="es-419" w:eastAsia="es-419"/>
        </w:rPr>
        <w:t> </w:t>
      </w:r>
    </w:p>
    <w:p w14:paraId="2C42B930" w14:textId="007E96AB" w:rsidR="009A6840" w:rsidRPr="00CB6910" w:rsidRDefault="5B29CBD6" w:rsidP="00CB6910">
      <w:pPr>
        <w:numPr>
          <w:ilvl w:val="0"/>
          <w:numId w:val="2"/>
        </w:numPr>
        <w:spacing w:after="160" w:line="259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val="es-PY" w:eastAsia="es-419"/>
        </w:rPr>
      </w:pPr>
      <w:r w:rsidRPr="01765602">
        <w:rPr>
          <w:rFonts w:ascii="Calibri" w:eastAsia="Times New Roman" w:hAnsi="Calibri" w:cs="Calibri"/>
          <w:b/>
          <w:bCs/>
          <w:lang w:val="es-PY" w:eastAsia="es-419"/>
        </w:rPr>
        <w:t>Fecha límite para postular</w:t>
      </w:r>
      <w:r w:rsidR="2C14EDF0" w:rsidRPr="01765602">
        <w:rPr>
          <w:rFonts w:ascii="Calibri" w:eastAsia="Times New Roman" w:hAnsi="Calibri" w:cs="Calibri"/>
          <w:lang w:val="es-PY" w:eastAsia="es-419"/>
        </w:rPr>
        <w:t xml:space="preserve">: </w:t>
      </w:r>
      <w:r w:rsidR="5D9D4388" w:rsidRPr="01765602">
        <w:rPr>
          <w:rFonts w:ascii="Calibri" w:eastAsia="Times New Roman" w:hAnsi="Calibri" w:cs="Calibri"/>
          <w:lang w:val="es-PY" w:eastAsia="es-419"/>
        </w:rPr>
        <w:t>30</w:t>
      </w:r>
      <w:r w:rsidR="2C14EDF0" w:rsidRPr="01765602">
        <w:rPr>
          <w:rFonts w:ascii="Calibri" w:eastAsia="Times New Roman" w:hAnsi="Calibri" w:cs="Calibri"/>
          <w:lang w:val="es-PY" w:eastAsia="es-419"/>
        </w:rPr>
        <w:t xml:space="preserve"> de noviembre</w:t>
      </w:r>
      <w:r w:rsidRPr="01765602">
        <w:rPr>
          <w:rFonts w:ascii="Calibri" w:eastAsia="Times New Roman" w:hAnsi="Calibri" w:cs="Calibri"/>
          <w:lang w:val="es-PY" w:eastAsia="es-419"/>
        </w:rPr>
        <w:t xml:space="preserve"> de 2022  </w:t>
      </w:r>
      <w:r w:rsidRPr="01765602">
        <w:rPr>
          <w:rFonts w:ascii="Times New Roman" w:eastAsia="Times New Roman" w:hAnsi="Times New Roman" w:cs="Times New Roman"/>
          <w:lang w:val="es-PY" w:eastAsia="es-419"/>
        </w:rPr>
        <w:t> </w:t>
      </w:r>
    </w:p>
    <w:p w14:paraId="16C72B00" w14:textId="6BEBC013" w:rsidR="009A6840" w:rsidRPr="009A6840" w:rsidRDefault="5B29CBD6" w:rsidP="009A6840">
      <w:pPr>
        <w:numPr>
          <w:ilvl w:val="0"/>
          <w:numId w:val="2"/>
        </w:numPr>
        <w:spacing w:after="160" w:line="259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val="es-PY" w:eastAsia="es-419"/>
        </w:rPr>
      </w:pPr>
      <w:r w:rsidRPr="01765602">
        <w:rPr>
          <w:rFonts w:ascii="Calibri" w:eastAsia="Times New Roman" w:hAnsi="Calibri" w:cs="Calibri"/>
          <w:b/>
          <w:bCs/>
          <w:lang w:val="es-PY" w:eastAsia="es-419"/>
        </w:rPr>
        <w:t>Publicación de resultados:</w:t>
      </w:r>
      <w:r w:rsidR="2C14EDF0" w:rsidRPr="01765602">
        <w:rPr>
          <w:rFonts w:ascii="Calibri" w:eastAsia="Times New Roman" w:hAnsi="Calibri" w:cs="Calibri"/>
          <w:lang w:val="es-PY" w:eastAsia="es-419"/>
        </w:rPr>
        <w:t xml:space="preserve"> 20 de diciembre de 2022</w:t>
      </w:r>
      <w:r w:rsidRPr="01765602">
        <w:rPr>
          <w:rFonts w:ascii="Calibri" w:eastAsia="Times New Roman" w:hAnsi="Calibri" w:cs="Calibri"/>
          <w:lang w:val="es-PY" w:eastAsia="es-419"/>
        </w:rPr>
        <w:t> (PADF contactará vía correo electrónico a las organizaciones seleccionadas) </w:t>
      </w:r>
      <w:r w:rsidRPr="01765602">
        <w:rPr>
          <w:rFonts w:ascii="Times New Roman" w:eastAsia="Times New Roman" w:hAnsi="Times New Roman" w:cs="Times New Roman"/>
          <w:lang w:val="es-PY" w:eastAsia="es-419"/>
        </w:rPr>
        <w:t> </w:t>
      </w:r>
    </w:p>
    <w:p w14:paraId="52F55C3D" w14:textId="7A85FA07" w:rsidR="009A6840" w:rsidRPr="009A6840" w:rsidRDefault="7A698E38" w:rsidP="570B1C58">
      <w:pPr>
        <w:numPr>
          <w:ilvl w:val="0"/>
          <w:numId w:val="2"/>
        </w:numPr>
        <w:spacing w:after="160" w:line="259" w:lineRule="auto"/>
        <w:ind w:left="720"/>
        <w:jc w:val="both"/>
        <w:textAlignment w:val="baseline"/>
        <w:rPr>
          <w:rFonts w:ascii="Calibri" w:eastAsia="Times New Roman" w:hAnsi="Calibri" w:cs="Calibri"/>
          <w:lang w:val="es-PY" w:eastAsia="es-419"/>
        </w:rPr>
      </w:pPr>
      <w:r w:rsidRPr="01765602">
        <w:rPr>
          <w:rFonts w:ascii="Calibri" w:eastAsia="Times New Roman" w:hAnsi="Calibri" w:cs="Calibri"/>
          <w:b/>
          <w:bCs/>
          <w:lang w:val="es-PY" w:eastAsia="es-419"/>
        </w:rPr>
        <w:lastRenderedPageBreak/>
        <w:t>Inicio de la implementación</w:t>
      </w:r>
      <w:r w:rsidR="105007BC" w:rsidRPr="01765602">
        <w:rPr>
          <w:rFonts w:ascii="Calibri" w:eastAsia="Times New Roman" w:hAnsi="Calibri" w:cs="Calibri"/>
          <w:b/>
          <w:bCs/>
          <w:lang w:val="es-PY" w:eastAsia="es-419"/>
        </w:rPr>
        <w:t>:</w:t>
      </w:r>
      <w:r w:rsidR="105007BC" w:rsidRPr="01765602">
        <w:rPr>
          <w:rFonts w:ascii="Calibri" w:eastAsia="Times New Roman" w:hAnsi="Calibri" w:cs="Calibri"/>
          <w:lang w:val="es-PY" w:eastAsia="es-419"/>
        </w:rPr>
        <w:t xml:space="preserve"> </w:t>
      </w:r>
      <w:r w:rsidR="7317D1CC" w:rsidRPr="01765602">
        <w:rPr>
          <w:rFonts w:ascii="Calibri" w:eastAsia="Times New Roman" w:hAnsi="Calibri" w:cs="Calibri"/>
          <w:lang w:val="es-PY" w:eastAsia="es-419"/>
        </w:rPr>
        <w:t xml:space="preserve"> </w:t>
      </w:r>
      <w:r w:rsidR="105007BC" w:rsidRPr="01765602">
        <w:rPr>
          <w:rFonts w:ascii="Calibri" w:eastAsia="Times New Roman" w:hAnsi="Calibri" w:cs="Calibri"/>
          <w:lang w:val="es-PY" w:eastAsia="es-419"/>
        </w:rPr>
        <w:t xml:space="preserve">1 de </w:t>
      </w:r>
      <w:r w:rsidR="7D5D5FB3" w:rsidRPr="01765602">
        <w:rPr>
          <w:rFonts w:ascii="Calibri" w:eastAsia="Times New Roman" w:hAnsi="Calibri" w:cs="Calibri"/>
          <w:lang w:val="es-PY" w:eastAsia="es-419"/>
        </w:rPr>
        <w:t>febrero</w:t>
      </w:r>
    </w:p>
    <w:p w14:paraId="5495F6AC" w14:textId="3B629C9D" w:rsidR="009A6840" w:rsidRPr="009A6840" w:rsidRDefault="28A9D2A9" w:rsidP="570B1C58">
      <w:pPr>
        <w:numPr>
          <w:ilvl w:val="0"/>
          <w:numId w:val="2"/>
        </w:numPr>
        <w:spacing w:after="160" w:line="259" w:lineRule="auto"/>
        <w:ind w:left="720"/>
        <w:jc w:val="both"/>
        <w:textAlignment w:val="baseline"/>
        <w:rPr>
          <w:rFonts w:ascii="Calibri" w:eastAsia="Times New Roman" w:hAnsi="Calibri" w:cs="Calibri"/>
          <w:lang w:val="es-PY" w:eastAsia="es-419"/>
        </w:rPr>
      </w:pPr>
      <w:r w:rsidRPr="01765602">
        <w:rPr>
          <w:rFonts w:ascii="Calibri" w:eastAsia="Times New Roman" w:hAnsi="Calibri" w:cs="Calibri"/>
          <w:b/>
          <w:bCs/>
          <w:lang w:val="es-PY" w:eastAsia="es-419"/>
        </w:rPr>
        <w:t>Duración de la implementación</w:t>
      </w:r>
      <w:r w:rsidRPr="01765602">
        <w:rPr>
          <w:rFonts w:ascii="Calibri" w:eastAsia="Times New Roman" w:hAnsi="Calibri" w:cs="Calibri"/>
          <w:lang w:val="es-PY" w:eastAsia="es-419"/>
        </w:rPr>
        <w:t xml:space="preserve">: Seis a diez meses. </w:t>
      </w:r>
      <w:r w:rsidR="7D5D5FB3" w:rsidRPr="01765602">
        <w:rPr>
          <w:rFonts w:ascii="Calibri" w:eastAsia="Times New Roman" w:hAnsi="Calibri" w:cs="Calibri"/>
          <w:lang w:val="es-PY" w:eastAsia="es-419"/>
        </w:rPr>
        <w:t xml:space="preserve"> </w:t>
      </w:r>
    </w:p>
    <w:p w14:paraId="1824FB7B" w14:textId="77777777" w:rsidR="009A6840" w:rsidRPr="009A6840" w:rsidRDefault="009A6840" w:rsidP="009A684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color w:val="000000"/>
          <w:lang w:val="es-419" w:eastAsia="es-419"/>
        </w:rPr>
        <w:t> </w:t>
      </w:r>
    </w:p>
    <w:p w14:paraId="1FA65306" w14:textId="4860DFDB" w:rsidR="009A6840" w:rsidRPr="00B56768" w:rsidRDefault="105007BC" w:rsidP="01765602">
      <w:pPr>
        <w:jc w:val="both"/>
        <w:textAlignment w:val="baseline"/>
        <w:rPr>
          <w:rFonts w:ascii="Calibri" w:eastAsia="Times New Roman" w:hAnsi="Calibri" w:cs="Calibri"/>
          <w:color w:val="2B579A"/>
          <w:lang w:val="es-419" w:eastAsia="es-419"/>
        </w:rPr>
      </w:pPr>
      <w:r w:rsidRPr="00B56768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Tipo</w:t>
      </w:r>
      <w:r w:rsidR="79FE48E4" w:rsidRPr="00B56768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s</w:t>
      </w:r>
      <w:r w:rsidRPr="00B56768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 xml:space="preserve"> de </w:t>
      </w:r>
      <w:r w:rsidR="74F6E53F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Proyectos</w:t>
      </w:r>
      <w:r w:rsidRPr="00B56768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 </w:t>
      </w:r>
      <w:r w:rsidRPr="00B56768">
        <w:rPr>
          <w:rFonts w:ascii="Calibri" w:eastAsia="Times New Roman" w:hAnsi="Calibri" w:cs="Calibri"/>
          <w:color w:val="2B579A"/>
          <w:lang w:val="es-PY" w:eastAsia="es-419"/>
        </w:rPr>
        <w:t> </w:t>
      </w:r>
      <w:r w:rsidRPr="00B56768">
        <w:rPr>
          <w:rFonts w:ascii="Calibri" w:eastAsia="Times New Roman" w:hAnsi="Calibri" w:cs="Calibri"/>
          <w:color w:val="2B579A"/>
          <w:lang w:val="es-419" w:eastAsia="es-419"/>
        </w:rPr>
        <w:t> </w:t>
      </w:r>
    </w:p>
    <w:p w14:paraId="18C0CC28" w14:textId="01140306" w:rsidR="009A6840" w:rsidRPr="0051253A" w:rsidRDefault="135F704B" w:rsidP="3497D579">
      <w:pPr>
        <w:numPr>
          <w:ilvl w:val="0"/>
          <w:numId w:val="2"/>
        </w:numPr>
        <w:spacing w:after="160" w:line="259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val="es-PY"/>
        </w:rPr>
      </w:pPr>
      <w:r w:rsidRPr="01765602">
        <w:rPr>
          <w:rFonts w:ascii="Calibri" w:eastAsia="Calibri" w:hAnsi="Calibri" w:cs="Calibri"/>
          <w:b/>
          <w:bCs/>
          <w:lang w:val="es-PY"/>
        </w:rPr>
        <w:t>PREVENCIÓN</w:t>
      </w:r>
      <w:r w:rsidRPr="01765602">
        <w:rPr>
          <w:rFonts w:ascii="Calibri" w:eastAsia="Calibri" w:hAnsi="Calibri" w:cs="Calibri"/>
          <w:lang w:val="es-PY"/>
        </w:rPr>
        <w:t>: Acciones para modificar estereotipos sexistas y creencias machistas entre adolescentes y jóvenes (incluyendo mujeres y hombres) para prevenir la violencia de género</w:t>
      </w:r>
      <w:r w:rsidR="462B316B" w:rsidRPr="01765602">
        <w:rPr>
          <w:rFonts w:ascii="Calibri" w:eastAsia="Calibri" w:hAnsi="Calibri" w:cs="Calibri"/>
          <w:lang w:val="es-PY"/>
        </w:rPr>
        <w:t xml:space="preserve"> y promover la igualdad</w:t>
      </w:r>
      <w:r w:rsidRPr="01765602">
        <w:rPr>
          <w:rFonts w:ascii="Calibri" w:eastAsia="Calibri" w:hAnsi="Calibri" w:cs="Calibri"/>
          <w:lang w:val="es-PY"/>
        </w:rPr>
        <w:t>.  </w:t>
      </w:r>
      <w:r w:rsidR="78378F13" w:rsidRPr="01765602">
        <w:rPr>
          <w:rFonts w:ascii="Calibri" w:eastAsia="Calibri" w:hAnsi="Calibri" w:cs="Calibri"/>
          <w:lang w:val="es-PY"/>
        </w:rPr>
        <w:t>(Se valorará el enfoque de masculinidades</w:t>
      </w:r>
      <w:r w:rsidR="636EBAF2" w:rsidRPr="01765602">
        <w:rPr>
          <w:rFonts w:ascii="Calibri" w:eastAsia="Calibri" w:hAnsi="Calibri" w:cs="Calibri"/>
          <w:lang w:val="es-PY"/>
        </w:rPr>
        <w:t>, escuelas de liderazgo feminista, y uso del arte</w:t>
      </w:r>
      <w:r w:rsidR="669D5C50" w:rsidRPr="01765602">
        <w:rPr>
          <w:rFonts w:ascii="Calibri" w:eastAsia="Calibri" w:hAnsi="Calibri" w:cs="Calibri"/>
          <w:lang w:val="es-PY"/>
        </w:rPr>
        <w:t>, teatro</w:t>
      </w:r>
      <w:r w:rsidR="636EBAF2" w:rsidRPr="01765602">
        <w:rPr>
          <w:rFonts w:ascii="Calibri" w:eastAsia="Calibri" w:hAnsi="Calibri" w:cs="Calibri"/>
          <w:lang w:val="es-PY"/>
        </w:rPr>
        <w:t xml:space="preserve"> </w:t>
      </w:r>
      <w:r w:rsidR="18B17C84" w:rsidRPr="01765602">
        <w:rPr>
          <w:rFonts w:ascii="Calibri" w:eastAsia="Calibri" w:hAnsi="Calibri" w:cs="Calibri"/>
          <w:lang w:val="es-PY"/>
        </w:rPr>
        <w:t xml:space="preserve">e intervenciones </w:t>
      </w:r>
      <w:r w:rsidR="636EBAF2" w:rsidRPr="01765602">
        <w:rPr>
          <w:rFonts w:ascii="Calibri" w:eastAsia="Calibri" w:hAnsi="Calibri" w:cs="Calibri"/>
          <w:lang w:val="es-PY"/>
        </w:rPr>
        <w:t>creativ</w:t>
      </w:r>
      <w:r w:rsidR="6CC77AA9" w:rsidRPr="01765602">
        <w:rPr>
          <w:rFonts w:ascii="Calibri" w:eastAsia="Calibri" w:hAnsi="Calibri" w:cs="Calibri"/>
          <w:lang w:val="es-PY"/>
        </w:rPr>
        <w:t>a</w:t>
      </w:r>
      <w:r w:rsidR="636EBAF2" w:rsidRPr="01765602">
        <w:rPr>
          <w:rFonts w:ascii="Calibri" w:eastAsia="Calibri" w:hAnsi="Calibri" w:cs="Calibri"/>
          <w:lang w:val="es-PY"/>
        </w:rPr>
        <w:t>s para sensibilizar</w:t>
      </w:r>
      <w:r w:rsidR="78378F13" w:rsidRPr="01765602">
        <w:rPr>
          <w:rFonts w:ascii="Calibri" w:eastAsia="Calibri" w:hAnsi="Calibri" w:cs="Calibri"/>
          <w:lang w:val="es-PY"/>
        </w:rPr>
        <w:t>)</w:t>
      </w:r>
    </w:p>
    <w:p w14:paraId="0D921B2C" w14:textId="1F59F99C" w:rsidR="009A6840" w:rsidRPr="0051253A" w:rsidRDefault="131A1C7F" w:rsidP="3497D579">
      <w:pPr>
        <w:numPr>
          <w:ilvl w:val="0"/>
          <w:numId w:val="2"/>
        </w:numPr>
        <w:spacing w:after="160" w:line="259" w:lineRule="auto"/>
        <w:ind w:left="720"/>
        <w:jc w:val="both"/>
        <w:rPr>
          <w:rFonts w:ascii="Calibri" w:eastAsia="Calibri" w:hAnsi="Calibri" w:cs="Calibri"/>
          <w:b/>
          <w:bCs/>
          <w:lang w:val="es-PY"/>
        </w:rPr>
      </w:pPr>
      <w:r w:rsidRPr="3497D579">
        <w:rPr>
          <w:rFonts w:ascii="Calibri" w:eastAsia="Calibri" w:hAnsi="Calibri" w:cs="Calibri"/>
          <w:b/>
          <w:bCs/>
          <w:lang w:val="es-PY"/>
        </w:rPr>
        <w:t xml:space="preserve">ATENCIÓN: </w:t>
      </w:r>
      <w:r w:rsidRPr="3497D579">
        <w:rPr>
          <w:rFonts w:ascii="Calibri" w:eastAsia="Calibri" w:hAnsi="Calibri" w:cs="Calibri"/>
          <w:lang w:val="es-PY"/>
        </w:rPr>
        <w:t>Acciones para brindar acompañamiento o atención directa individual o grupal (psicosocial, jurídica, humanitaria, de emergencia, etc.) a víctimas de violencia de género</w:t>
      </w:r>
      <w:r w:rsidR="6703BD7B" w:rsidRPr="03233C87">
        <w:rPr>
          <w:rFonts w:ascii="Calibri" w:eastAsia="Calibri" w:hAnsi="Calibri" w:cs="Calibri"/>
          <w:lang w:val="es-PY"/>
        </w:rPr>
        <w:t>/violencia machista</w:t>
      </w:r>
      <w:r w:rsidRPr="3497D579">
        <w:rPr>
          <w:rFonts w:ascii="Calibri" w:eastAsia="Calibri" w:hAnsi="Calibri" w:cs="Calibri"/>
          <w:lang w:val="es-PY"/>
        </w:rPr>
        <w:t>.</w:t>
      </w:r>
    </w:p>
    <w:p w14:paraId="50F4BD24" w14:textId="4FF4DB10" w:rsidR="009A6840" w:rsidRPr="0051253A" w:rsidRDefault="56C076BE" w:rsidP="3497D579">
      <w:pPr>
        <w:numPr>
          <w:ilvl w:val="0"/>
          <w:numId w:val="2"/>
        </w:numPr>
        <w:spacing w:after="160" w:line="259" w:lineRule="auto"/>
        <w:ind w:left="720"/>
        <w:jc w:val="both"/>
        <w:rPr>
          <w:rFonts w:ascii="Calibri" w:eastAsia="Calibri" w:hAnsi="Calibri" w:cs="Calibri"/>
          <w:b/>
          <w:bCs/>
          <w:lang w:val="es-PY"/>
        </w:rPr>
      </w:pPr>
      <w:r w:rsidRPr="03233C87">
        <w:rPr>
          <w:rFonts w:ascii="Calibri" w:eastAsia="Calibri" w:hAnsi="Calibri" w:cs="Calibri"/>
          <w:b/>
          <w:bCs/>
          <w:lang w:val="es-PY"/>
        </w:rPr>
        <w:t>SISTEMATIZACIÓN</w:t>
      </w:r>
      <w:r w:rsidR="002659A6">
        <w:rPr>
          <w:rFonts w:ascii="Calibri" w:eastAsia="Calibri" w:hAnsi="Calibri" w:cs="Calibri"/>
          <w:b/>
          <w:bCs/>
          <w:lang w:val="es-PY"/>
        </w:rPr>
        <w:t xml:space="preserve"> E </w:t>
      </w:r>
      <w:r w:rsidR="75175C3D" w:rsidRPr="3497D579">
        <w:rPr>
          <w:rFonts w:ascii="Calibri" w:eastAsia="Calibri" w:hAnsi="Calibri" w:cs="Calibri"/>
          <w:b/>
          <w:bCs/>
          <w:lang w:val="es-PY"/>
        </w:rPr>
        <w:t>INCIDENCIA</w:t>
      </w:r>
      <w:r w:rsidR="002B0D15">
        <w:rPr>
          <w:rFonts w:ascii="Calibri" w:eastAsia="Calibri" w:hAnsi="Calibri" w:cs="Calibri"/>
          <w:b/>
          <w:bCs/>
          <w:lang w:val="es-PY"/>
        </w:rPr>
        <w:t xml:space="preserve">: </w:t>
      </w:r>
      <w:r w:rsidR="765CBD8D" w:rsidRPr="03233C87">
        <w:rPr>
          <w:rFonts w:ascii="Calibri" w:eastAsia="Calibri" w:hAnsi="Calibri" w:cs="Calibri"/>
          <w:lang w:val="es-PY"/>
        </w:rPr>
        <w:t>Acciones para</w:t>
      </w:r>
      <w:r w:rsidR="425BE3FD" w:rsidRPr="03233C87">
        <w:rPr>
          <w:rFonts w:ascii="Calibri" w:eastAsia="Calibri" w:hAnsi="Calibri" w:cs="Calibri"/>
          <w:lang w:val="es-PY"/>
        </w:rPr>
        <w:t xml:space="preserve"> documentar casos de violencia de género que permitan luego incidir con las</w:t>
      </w:r>
      <w:r w:rsidR="002B0D15" w:rsidRPr="002B0D15">
        <w:rPr>
          <w:rFonts w:ascii="Calibri" w:eastAsia="Calibri" w:hAnsi="Calibri" w:cs="Calibri"/>
          <w:lang w:val="es-PY"/>
        </w:rPr>
        <w:t xml:space="preserve"> autoridades</w:t>
      </w:r>
      <w:r w:rsidR="002B0D15" w:rsidRPr="03233C87">
        <w:rPr>
          <w:rFonts w:ascii="Calibri" w:eastAsia="Calibri" w:hAnsi="Calibri" w:cs="Calibri"/>
          <w:b/>
          <w:lang w:val="es-PY"/>
        </w:rPr>
        <w:t xml:space="preserve"> </w:t>
      </w:r>
      <w:r w:rsidR="002B0D15" w:rsidRPr="002B0D15">
        <w:rPr>
          <w:rFonts w:ascii="Calibri" w:eastAsia="Calibri" w:hAnsi="Calibri" w:cs="Calibri"/>
          <w:lang w:val="es-PY"/>
        </w:rPr>
        <w:t xml:space="preserve">de gobierno </w:t>
      </w:r>
      <w:r w:rsidR="008E311C">
        <w:rPr>
          <w:rFonts w:ascii="Calibri" w:eastAsia="Calibri" w:hAnsi="Calibri" w:cs="Calibri"/>
          <w:lang w:val="es-PY"/>
        </w:rPr>
        <w:t xml:space="preserve">a nivel nacional y/o </w:t>
      </w:r>
      <w:r w:rsidR="00EC71B4">
        <w:rPr>
          <w:rFonts w:ascii="Calibri" w:eastAsia="Calibri" w:hAnsi="Calibri" w:cs="Calibri"/>
          <w:lang w:val="es-PY"/>
        </w:rPr>
        <w:t>departamental</w:t>
      </w:r>
      <w:r w:rsidR="008E311C">
        <w:rPr>
          <w:rFonts w:ascii="Calibri" w:eastAsia="Calibri" w:hAnsi="Calibri" w:cs="Calibri"/>
          <w:lang w:val="es-PY"/>
        </w:rPr>
        <w:t xml:space="preserve">, municipal, </w:t>
      </w:r>
      <w:r w:rsidR="7982FE01" w:rsidRPr="03233C87">
        <w:rPr>
          <w:rFonts w:ascii="Calibri" w:eastAsia="Calibri" w:hAnsi="Calibri" w:cs="Calibri"/>
          <w:lang w:val="es-PY"/>
        </w:rPr>
        <w:t>para</w:t>
      </w:r>
      <w:r w:rsidR="0037326A">
        <w:rPr>
          <w:rFonts w:ascii="Calibri" w:eastAsia="Calibri" w:hAnsi="Calibri" w:cs="Calibri"/>
          <w:lang w:val="es-PY"/>
        </w:rPr>
        <w:t xml:space="preserve"> combatir la violencia de género. </w:t>
      </w:r>
    </w:p>
    <w:p w14:paraId="370824BB" w14:textId="3D7D3C0F" w:rsidR="0051253A" w:rsidRPr="00121E23" w:rsidRDefault="005F1C4B" w:rsidP="0051253A">
      <w:pPr>
        <w:spacing w:after="160" w:line="259" w:lineRule="auto"/>
        <w:jc w:val="both"/>
        <w:textAlignment w:val="baseline"/>
        <w:rPr>
          <w:rFonts w:ascii="Calibri" w:eastAsia="Calibri" w:hAnsi="Calibri" w:cs="Calibri"/>
          <w:b/>
          <w:bCs/>
          <w:lang w:val="es-PY"/>
        </w:rPr>
      </w:pPr>
      <w:r w:rsidRPr="005F1C4B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 xml:space="preserve">No se </w:t>
      </w:r>
      <w:r w:rsidR="6D7401D7" w:rsidRPr="005F1C4B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financiará</w:t>
      </w:r>
      <w:r w:rsidR="612DEE7D" w:rsidRPr="005F1C4B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n</w:t>
      </w:r>
      <w:r w:rsidRPr="005F1C4B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 xml:space="preserve">: </w:t>
      </w:r>
    </w:p>
    <w:p w14:paraId="0BBCCAC9" w14:textId="275C7C65" w:rsidR="005F1C4B" w:rsidRPr="008D2598" w:rsidRDefault="00BF7956" w:rsidP="005F1C4B">
      <w:pPr>
        <w:pStyle w:val="Prrafodelista"/>
        <w:numPr>
          <w:ilvl w:val="0"/>
          <w:numId w:val="8"/>
        </w:numPr>
        <w:spacing w:after="160" w:line="259" w:lineRule="auto"/>
        <w:jc w:val="both"/>
        <w:textAlignment w:val="baseline"/>
        <w:rPr>
          <w:rFonts w:ascii="Calibri" w:eastAsia="Calibri" w:hAnsi="Calibri" w:cs="Calibri"/>
          <w:lang w:val="es-PY"/>
        </w:rPr>
      </w:pPr>
      <w:r w:rsidRPr="008D2598">
        <w:rPr>
          <w:rFonts w:ascii="Calibri" w:eastAsia="Calibri" w:hAnsi="Calibri" w:cs="Calibri"/>
          <w:lang w:val="es-PY"/>
        </w:rPr>
        <w:t>Campañas</w:t>
      </w:r>
      <w:r w:rsidR="00121E23" w:rsidRPr="008D2598">
        <w:rPr>
          <w:rFonts w:ascii="Calibri" w:eastAsia="Calibri" w:hAnsi="Calibri" w:cs="Calibri"/>
          <w:lang w:val="es-PY"/>
        </w:rPr>
        <w:t xml:space="preserve"> de comunicación </w:t>
      </w:r>
    </w:p>
    <w:p w14:paraId="7E1176C3" w14:textId="6ADF90FB" w:rsidR="00121E23" w:rsidRDefault="008D2598" w:rsidP="005F1C4B">
      <w:pPr>
        <w:pStyle w:val="Prrafodelista"/>
        <w:numPr>
          <w:ilvl w:val="0"/>
          <w:numId w:val="8"/>
        </w:numPr>
        <w:spacing w:after="160" w:line="259" w:lineRule="auto"/>
        <w:jc w:val="both"/>
        <w:textAlignment w:val="baseline"/>
        <w:rPr>
          <w:rFonts w:ascii="Calibri" w:eastAsia="Calibri" w:hAnsi="Calibri" w:cs="Calibri"/>
          <w:lang w:val="es-PY"/>
        </w:rPr>
      </w:pPr>
      <w:r w:rsidRPr="008D2598">
        <w:rPr>
          <w:rFonts w:ascii="Calibri" w:eastAsia="Calibri" w:hAnsi="Calibri" w:cs="Calibri"/>
          <w:lang w:val="es-PY"/>
        </w:rPr>
        <w:t>Propuestas de investigación, estudios</w:t>
      </w:r>
      <w:r w:rsidR="539BD3E5" w:rsidRPr="03233C87">
        <w:rPr>
          <w:rFonts w:ascii="Calibri" w:eastAsia="Calibri" w:hAnsi="Calibri" w:cs="Calibri"/>
          <w:lang w:val="es-PY"/>
        </w:rPr>
        <w:t xml:space="preserve"> o realización de </w:t>
      </w:r>
      <w:r w:rsidRPr="008D2598">
        <w:rPr>
          <w:rFonts w:ascii="Calibri" w:eastAsia="Calibri" w:hAnsi="Calibri" w:cs="Calibri"/>
          <w:lang w:val="es-PY"/>
        </w:rPr>
        <w:t>tesis</w:t>
      </w:r>
      <w:r w:rsidR="539BD3E5" w:rsidRPr="03233C87">
        <w:rPr>
          <w:rFonts w:ascii="Calibri" w:eastAsia="Calibri" w:hAnsi="Calibri" w:cs="Calibri"/>
          <w:lang w:val="es-PY"/>
        </w:rPr>
        <w:t xml:space="preserve">. </w:t>
      </w:r>
      <w:r w:rsidRPr="008D2598">
        <w:rPr>
          <w:rFonts w:ascii="Calibri" w:eastAsia="Calibri" w:hAnsi="Calibri" w:cs="Calibri"/>
          <w:lang w:val="es-PY"/>
        </w:rPr>
        <w:t xml:space="preserve"> </w:t>
      </w:r>
    </w:p>
    <w:p w14:paraId="1AA46B03" w14:textId="32FC3B1F" w:rsidR="00724032" w:rsidRDefault="74D0F7DB" w:rsidP="005F1C4B">
      <w:pPr>
        <w:pStyle w:val="Prrafodelista"/>
        <w:numPr>
          <w:ilvl w:val="0"/>
          <w:numId w:val="8"/>
        </w:numPr>
        <w:spacing w:after="160" w:line="259" w:lineRule="auto"/>
        <w:jc w:val="both"/>
        <w:textAlignment w:val="baseline"/>
        <w:rPr>
          <w:rFonts w:ascii="Calibri" w:eastAsia="Calibri" w:hAnsi="Calibri" w:cs="Calibri"/>
          <w:lang w:val="es-PY"/>
        </w:rPr>
      </w:pPr>
      <w:r w:rsidRPr="01765602">
        <w:rPr>
          <w:rFonts w:ascii="Calibri" w:eastAsia="Calibri" w:hAnsi="Calibri" w:cs="Calibri"/>
          <w:lang w:val="es-PY"/>
        </w:rPr>
        <w:t>R</w:t>
      </w:r>
      <w:r w:rsidR="3F255C33" w:rsidRPr="01765602">
        <w:rPr>
          <w:rFonts w:ascii="Calibri" w:eastAsia="Calibri" w:hAnsi="Calibri" w:cs="Calibri"/>
          <w:lang w:val="es-PY"/>
        </w:rPr>
        <w:t>emodelaciones</w:t>
      </w:r>
      <w:r w:rsidR="31C69EAA" w:rsidRPr="01765602">
        <w:rPr>
          <w:rFonts w:ascii="Calibri" w:eastAsia="Calibri" w:hAnsi="Calibri" w:cs="Calibri"/>
          <w:lang w:val="es-PY"/>
        </w:rPr>
        <w:t xml:space="preserve"> de infraestructura</w:t>
      </w:r>
    </w:p>
    <w:p w14:paraId="136C2105" w14:textId="77777777" w:rsidR="000542E4" w:rsidRPr="008D2598" w:rsidRDefault="000542E4" w:rsidP="00F715BA">
      <w:pPr>
        <w:pStyle w:val="Prrafodelista"/>
        <w:spacing w:after="160" w:line="259" w:lineRule="auto"/>
        <w:jc w:val="both"/>
        <w:textAlignment w:val="baseline"/>
        <w:rPr>
          <w:rFonts w:ascii="Calibri" w:eastAsia="Calibri" w:hAnsi="Calibri" w:cs="Calibri"/>
          <w:lang w:val="es-PY"/>
        </w:rPr>
      </w:pPr>
    </w:p>
    <w:p w14:paraId="0FA0FC24" w14:textId="77777777" w:rsidR="009A6840" w:rsidRPr="009A6840" w:rsidRDefault="009A6840" w:rsidP="009A684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Presupuesto:  </w:t>
      </w:r>
      <w:r w:rsidRPr="009A6840">
        <w:rPr>
          <w:rFonts w:ascii="Calibri" w:eastAsia="Times New Roman" w:hAnsi="Calibri" w:cs="Calibri"/>
          <w:color w:val="2B579A"/>
          <w:lang w:val="es-419" w:eastAsia="es-419"/>
        </w:rPr>
        <w:t> </w:t>
      </w:r>
    </w:p>
    <w:p w14:paraId="799EA67A" w14:textId="25102FAF" w:rsidR="105007BC" w:rsidRDefault="105007BC" w:rsidP="01765602">
      <w:pPr>
        <w:numPr>
          <w:ilvl w:val="0"/>
          <w:numId w:val="2"/>
        </w:num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lang w:val="es-PY" w:eastAsia="es-419"/>
        </w:rPr>
      </w:pPr>
      <w:r w:rsidRPr="01765602">
        <w:rPr>
          <w:rFonts w:ascii="Calibri" w:eastAsia="Times New Roman" w:hAnsi="Calibri" w:cs="Calibri"/>
          <w:lang w:val="es-PY" w:eastAsia="es-419"/>
        </w:rPr>
        <w:t>PADF seleccionará</w:t>
      </w:r>
      <w:r w:rsidR="565F17B6" w:rsidRPr="01765602">
        <w:rPr>
          <w:rFonts w:ascii="Calibri" w:eastAsia="Times New Roman" w:hAnsi="Calibri" w:cs="Calibri"/>
          <w:lang w:val="es-PY" w:eastAsia="es-419"/>
        </w:rPr>
        <w:t xml:space="preserve"> </w:t>
      </w:r>
      <w:r w:rsidR="6D311C1C" w:rsidRPr="01765602">
        <w:rPr>
          <w:rFonts w:ascii="Calibri" w:eastAsia="Times New Roman" w:hAnsi="Calibri" w:cs="Calibri"/>
          <w:lang w:val="es-PY" w:eastAsia="es-419"/>
        </w:rPr>
        <w:t xml:space="preserve">un máximo de </w:t>
      </w:r>
      <w:r w:rsidRPr="01765602">
        <w:rPr>
          <w:rFonts w:ascii="Calibri" w:eastAsia="Times New Roman" w:hAnsi="Calibri" w:cs="Calibri"/>
          <w:lang w:val="es-PY" w:eastAsia="es-419"/>
        </w:rPr>
        <w:t>10-15 propuestas</w:t>
      </w:r>
      <w:r w:rsidR="566CC186" w:rsidRPr="01765602">
        <w:rPr>
          <w:rFonts w:ascii="Calibri" w:eastAsia="Times New Roman" w:hAnsi="Calibri" w:cs="Calibri"/>
          <w:lang w:val="es-PY" w:eastAsia="es-419"/>
        </w:rPr>
        <w:t>, cada propuesta será</w:t>
      </w:r>
      <w:r w:rsidRPr="01765602">
        <w:rPr>
          <w:rFonts w:ascii="Calibri" w:eastAsia="Times New Roman" w:hAnsi="Calibri" w:cs="Calibri"/>
          <w:lang w:val="es-PY" w:eastAsia="es-419"/>
        </w:rPr>
        <w:t xml:space="preserve"> </w:t>
      </w:r>
      <w:r w:rsidR="6050691E" w:rsidRPr="01765602">
        <w:rPr>
          <w:rFonts w:ascii="Calibri" w:eastAsia="Times New Roman" w:hAnsi="Calibri" w:cs="Calibri"/>
          <w:lang w:val="es-PY" w:eastAsia="es-419"/>
        </w:rPr>
        <w:t>por un monto entre</w:t>
      </w:r>
      <w:r w:rsidR="794E51C0" w:rsidRPr="01765602">
        <w:rPr>
          <w:rFonts w:ascii="Calibri" w:eastAsia="Times New Roman" w:hAnsi="Calibri" w:cs="Calibri"/>
          <w:lang w:val="es-PY" w:eastAsia="es-419"/>
        </w:rPr>
        <w:t xml:space="preserve"> 35</w:t>
      </w:r>
      <w:r w:rsidR="048FAD72" w:rsidRPr="01765602">
        <w:rPr>
          <w:rFonts w:ascii="Calibri" w:eastAsia="Times New Roman" w:hAnsi="Calibri" w:cs="Calibri"/>
          <w:lang w:val="es-PY" w:eastAsia="es-419"/>
        </w:rPr>
        <w:t xml:space="preserve"> mil</w:t>
      </w:r>
      <w:r w:rsidRPr="01765602">
        <w:rPr>
          <w:rFonts w:ascii="Calibri" w:eastAsia="Times New Roman" w:hAnsi="Calibri" w:cs="Calibri"/>
          <w:lang w:val="es-PY" w:eastAsia="es-419"/>
        </w:rPr>
        <w:t xml:space="preserve"> a </w:t>
      </w:r>
      <w:r w:rsidR="794E51C0" w:rsidRPr="01765602">
        <w:rPr>
          <w:rFonts w:ascii="Calibri" w:eastAsia="Times New Roman" w:hAnsi="Calibri" w:cs="Calibri"/>
          <w:lang w:val="es-PY" w:eastAsia="es-419"/>
        </w:rPr>
        <w:t>69</w:t>
      </w:r>
      <w:r w:rsidR="048FAD72" w:rsidRPr="01765602">
        <w:rPr>
          <w:rFonts w:ascii="Calibri" w:eastAsia="Times New Roman" w:hAnsi="Calibri" w:cs="Calibri"/>
          <w:lang w:val="es-PY" w:eastAsia="es-419"/>
        </w:rPr>
        <w:t xml:space="preserve"> </w:t>
      </w:r>
      <w:r w:rsidR="311BAD08" w:rsidRPr="01765602">
        <w:rPr>
          <w:rFonts w:ascii="Calibri" w:eastAsia="Times New Roman" w:hAnsi="Calibri" w:cs="Calibri"/>
          <w:lang w:val="es-PY" w:eastAsia="es-419"/>
        </w:rPr>
        <w:t>mil bolivianos</w:t>
      </w:r>
      <w:r w:rsidRPr="01765602">
        <w:rPr>
          <w:rFonts w:ascii="Calibri" w:eastAsia="Times New Roman" w:hAnsi="Calibri" w:cs="Calibri"/>
          <w:lang w:val="es-PY" w:eastAsia="es-419"/>
        </w:rPr>
        <w:t>. </w:t>
      </w:r>
    </w:p>
    <w:p w14:paraId="65E12DA5" w14:textId="443A95B3" w:rsidR="009A6840" w:rsidRPr="002E164B" w:rsidRDefault="5B29CBD6" w:rsidP="009A6840">
      <w:pPr>
        <w:jc w:val="both"/>
        <w:textAlignment w:val="baseline"/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</w:pPr>
      <w:r w:rsidRPr="002E164B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Requisitos  </w:t>
      </w:r>
    </w:p>
    <w:p w14:paraId="5CFB8B8E" w14:textId="06177060" w:rsidR="009A6840" w:rsidRPr="009A6840" w:rsidRDefault="28A15217" w:rsidP="42282A27">
      <w:pPr>
        <w:numPr>
          <w:ilvl w:val="0"/>
          <w:numId w:val="2"/>
        </w:numPr>
        <w:spacing w:after="160" w:line="259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es-PY" w:eastAsia="es-419"/>
        </w:rPr>
      </w:pPr>
      <w:r w:rsidRPr="03233C87">
        <w:rPr>
          <w:rFonts w:ascii="Calibri" w:eastAsia="Times New Roman" w:hAnsi="Calibri" w:cs="Calibri"/>
          <w:lang w:val="es-PY" w:eastAsia="es-419"/>
        </w:rPr>
        <w:t>La organización debe</w:t>
      </w:r>
      <w:r w:rsidRPr="3497D579">
        <w:rPr>
          <w:rFonts w:ascii="Calibri" w:eastAsia="Times New Roman" w:hAnsi="Calibri" w:cs="Calibri"/>
          <w:lang w:val="es-PY" w:eastAsia="es-419"/>
        </w:rPr>
        <w:t xml:space="preserve"> tener personería jurídica, y cuenta bancaria. Si la organización no tiene personería jurídica, sólo podrá postular si se alía con una organización registrada que avale su trabajo y que recibirá los fondos (ejerciendo como intermediaria). La organización intermedia no podrá quedarse con más del 10% del presupuesto. </w:t>
      </w:r>
      <w:r w:rsidRPr="3497D579">
        <w:rPr>
          <w:rFonts w:ascii="Times New Roman" w:eastAsia="Times New Roman" w:hAnsi="Times New Roman" w:cs="Times New Roman"/>
          <w:lang w:val="es-PY" w:eastAsia="es-419"/>
        </w:rPr>
        <w:t> </w:t>
      </w:r>
    </w:p>
    <w:p w14:paraId="3925BD46" w14:textId="77777777" w:rsidR="009A6840" w:rsidRPr="009A6840" w:rsidRDefault="28A15217" w:rsidP="009A6840">
      <w:pPr>
        <w:numPr>
          <w:ilvl w:val="0"/>
          <w:numId w:val="2"/>
        </w:numPr>
        <w:spacing w:after="160" w:line="259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val="es-PY" w:eastAsia="es-419"/>
        </w:rPr>
      </w:pPr>
      <w:r w:rsidRPr="03233C87">
        <w:rPr>
          <w:rFonts w:ascii="Calibri" w:eastAsia="Times New Roman" w:hAnsi="Calibri" w:cs="Calibri"/>
          <w:lang w:val="es-PY" w:eastAsia="es-419"/>
        </w:rPr>
        <w:t>Disponer de tiempo y compromiso</w:t>
      </w:r>
      <w:r w:rsidRPr="3497D579">
        <w:rPr>
          <w:rFonts w:ascii="Calibri" w:eastAsia="Times New Roman" w:hAnsi="Calibri" w:cs="Calibri"/>
          <w:lang w:val="es-PY" w:eastAsia="es-419"/>
        </w:rPr>
        <w:t xml:space="preserve"> para aprovechar la asistencia técnica:  </w:t>
      </w:r>
      <w:r w:rsidRPr="3497D579">
        <w:rPr>
          <w:rFonts w:ascii="Times New Roman" w:eastAsia="Times New Roman" w:hAnsi="Times New Roman" w:cs="Times New Roman"/>
          <w:lang w:val="es-PY" w:eastAsia="es-419"/>
        </w:rPr>
        <w:t> </w:t>
      </w:r>
    </w:p>
    <w:p w14:paraId="402BEEC7" w14:textId="10B58346" w:rsidR="009A6840" w:rsidRPr="009A6840" w:rsidRDefault="105007BC" w:rsidP="3497D579">
      <w:pPr>
        <w:pStyle w:val="Prrafodelista"/>
        <w:numPr>
          <w:ilvl w:val="1"/>
          <w:numId w:val="2"/>
        </w:numPr>
        <w:spacing w:after="160" w:line="259" w:lineRule="auto"/>
        <w:jc w:val="both"/>
        <w:textAlignment w:val="baseline"/>
        <w:rPr>
          <w:rFonts w:ascii="Calibri" w:eastAsia="Times New Roman" w:hAnsi="Calibri" w:cs="Calibri"/>
          <w:lang w:val="es-PY" w:eastAsia="es-419"/>
        </w:rPr>
      </w:pPr>
      <w:r w:rsidRPr="01765602">
        <w:rPr>
          <w:rFonts w:ascii="Calibri" w:eastAsia="Times New Roman" w:hAnsi="Calibri" w:cs="Calibri"/>
          <w:lang w:val="es-PY" w:eastAsia="es-419"/>
        </w:rPr>
        <w:t>Asistir a u</w:t>
      </w:r>
      <w:r w:rsidR="0E2DBE60" w:rsidRPr="01765602">
        <w:rPr>
          <w:rFonts w:ascii="Calibri" w:eastAsia="Times New Roman" w:hAnsi="Calibri" w:cs="Calibri"/>
          <w:lang w:val="es-PY" w:eastAsia="es-419"/>
        </w:rPr>
        <w:t xml:space="preserve">n Encuentro de intercambio y aprendizaje que tendrá una duración de </w:t>
      </w:r>
      <w:r w:rsidR="1D620BE9" w:rsidRPr="01765602">
        <w:rPr>
          <w:rFonts w:ascii="Calibri" w:eastAsia="Times New Roman" w:hAnsi="Calibri" w:cs="Calibri"/>
          <w:lang w:val="es-PY" w:eastAsia="es-419"/>
        </w:rPr>
        <w:t xml:space="preserve">dos a tres </w:t>
      </w:r>
      <w:r w:rsidR="0E2DBE60" w:rsidRPr="01765602">
        <w:rPr>
          <w:rFonts w:ascii="Calibri" w:eastAsia="Times New Roman" w:hAnsi="Calibri" w:cs="Calibri"/>
          <w:lang w:val="es-PY" w:eastAsia="es-419"/>
        </w:rPr>
        <w:t>días</w:t>
      </w:r>
      <w:r w:rsidR="1D190327" w:rsidRPr="01765602">
        <w:rPr>
          <w:rFonts w:ascii="Calibri" w:eastAsia="Times New Roman" w:hAnsi="Calibri" w:cs="Calibri"/>
          <w:lang w:val="es-PY" w:eastAsia="es-419"/>
        </w:rPr>
        <w:t xml:space="preserve"> enero</w:t>
      </w:r>
      <w:r w:rsidR="19170B6A" w:rsidRPr="01765602">
        <w:rPr>
          <w:rFonts w:ascii="Calibri" w:eastAsia="Times New Roman" w:hAnsi="Calibri" w:cs="Calibri"/>
          <w:lang w:val="es-PY" w:eastAsia="es-419"/>
        </w:rPr>
        <w:t xml:space="preserve"> o febrero</w:t>
      </w:r>
      <w:r w:rsidR="1D190327" w:rsidRPr="01765602">
        <w:rPr>
          <w:rFonts w:ascii="Calibri" w:eastAsia="Times New Roman" w:hAnsi="Calibri" w:cs="Calibri"/>
          <w:lang w:val="es-PY" w:eastAsia="es-419"/>
        </w:rPr>
        <w:t xml:space="preserve"> 2023.</w:t>
      </w:r>
      <w:r w:rsidR="00F5B85B" w:rsidRPr="01765602">
        <w:rPr>
          <w:rFonts w:ascii="Calibri" w:eastAsia="Times New Roman" w:hAnsi="Calibri" w:cs="Calibri"/>
          <w:lang w:val="es-PY" w:eastAsia="es-419"/>
        </w:rPr>
        <w:t xml:space="preserve"> El </w:t>
      </w:r>
      <w:r w:rsidR="4858E6F1" w:rsidRPr="01765602">
        <w:rPr>
          <w:rFonts w:ascii="Calibri" w:eastAsia="Times New Roman" w:hAnsi="Calibri" w:cs="Calibri"/>
          <w:lang w:val="es-PY" w:eastAsia="es-419"/>
        </w:rPr>
        <w:t>E</w:t>
      </w:r>
      <w:r w:rsidR="00F5B85B" w:rsidRPr="01765602">
        <w:rPr>
          <w:rFonts w:ascii="Calibri" w:eastAsia="Times New Roman" w:hAnsi="Calibri" w:cs="Calibri"/>
          <w:lang w:val="es-PY" w:eastAsia="es-419"/>
        </w:rPr>
        <w:t>ncuentro será presencial en la ciudad de La Paz</w:t>
      </w:r>
      <w:r w:rsidR="2868806A" w:rsidRPr="01765602">
        <w:rPr>
          <w:rFonts w:ascii="Calibri" w:eastAsia="Times New Roman" w:hAnsi="Calibri" w:cs="Calibri"/>
          <w:lang w:val="es-PY" w:eastAsia="es-419"/>
        </w:rPr>
        <w:t xml:space="preserve">. </w:t>
      </w:r>
      <w:r w:rsidR="00F5B85B" w:rsidRPr="01765602">
        <w:rPr>
          <w:rFonts w:ascii="Calibri" w:eastAsia="Times New Roman" w:hAnsi="Calibri" w:cs="Calibri"/>
          <w:lang w:val="es-PY" w:eastAsia="es-419"/>
        </w:rPr>
        <w:t xml:space="preserve"> PADF correrá con los gast</w:t>
      </w:r>
      <w:r w:rsidR="353AF2ED" w:rsidRPr="01765602">
        <w:rPr>
          <w:rFonts w:ascii="Calibri" w:eastAsia="Times New Roman" w:hAnsi="Calibri" w:cs="Calibri"/>
          <w:lang w:val="es-PY" w:eastAsia="es-419"/>
        </w:rPr>
        <w:t xml:space="preserve">os de transporte y alojamiento. </w:t>
      </w:r>
      <w:r w:rsidR="00F5B85B" w:rsidRPr="01765602">
        <w:rPr>
          <w:rFonts w:ascii="Calibri" w:eastAsia="Times New Roman" w:hAnsi="Calibri" w:cs="Calibri"/>
          <w:lang w:val="es-PY" w:eastAsia="es-419"/>
        </w:rPr>
        <w:t xml:space="preserve"> </w:t>
      </w:r>
    </w:p>
    <w:p w14:paraId="73552490" w14:textId="31099B08" w:rsidR="009A6840" w:rsidRPr="0056464F" w:rsidRDefault="38ECC1CD" w:rsidP="42282A27">
      <w:pPr>
        <w:pStyle w:val="Prrafodelista"/>
        <w:numPr>
          <w:ilvl w:val="1"/>
          <w:numId w:val="2"/>
        </w:numPr>
        <w:spacing w:after="160" w:line="259" w:lineRule="auto"/>
        <w:jc w:val="both"/>
        <w:textAlignment w:val="baseline"/>
        <w:rPr>
          <w:rFonts w:ascii="Calibri" w:eastAsia="Times New Roman" w:hAnsi="Calibri" w:cs="Calibri"/>
          <w:lang w:val="es-PY" w:eastAsia="es-419"/>
        </w:rPr>
      </w:pPr>
      <w:r w:rsidRPr="01765602">
        <w:rPr>
          <w:rFonts w:ascii="Calibri" w:eastAsia="Times New Roman" w:hAnsi="Calibri" w:cs="Calibri"/>
          <w:lang w:val="es-PY" w:eastAsia="es-419"/>
        </w:rPr>
        <w:t xml:space="preserve">Participar </w:t>
      </w:r>
      <w:r w:rsidR="5394A9FD" w:rsidRPr="01765602">
        <w:rPr>
          <w:rFonts w:ascii="Calibri" w:eastAsia="Times New Roman" w:hAnsi="Calibri" w:cs="Calibri"/>
          <w:lang w:val="es-PY" w:eastAsia="es-419"/>
        </w:rPr>
        <w:t xml:space="preserve">en </w:t>
      </w:r>
      <w:r w:rsidRPr="01765602">
        <w:rPr>
          <w:rFonts w:ascii="Calibri" w:eastAsia="Times New Roman" w:hAnsi="Calibri" w:cs="Calibri"/>
          <w:lang w:val="es-PY" w:eastAsia="es-419"/>
        </w:rPr>
        <w:t>un programa de</w:t>
      </w:r>
      <w:r w:rsidR="197C9A50" w:rsidRPr="01765602">
        <w:rPr>
          <w:rFonts w:ascii="Calibri" w:eastAsia="Times New Roman" w:hAnsi="Calibri" w:cs="Calibri"/>
          <w:lang w:val="es-PY" w:eastAsia="es-419"/>
        </w:rPr>
        <w:t xml:space="preserve"> </w:t>
      </w:r>
      <w:r w:rsidR="1523F60C" w:rsidRPr="01765602">
        <w:rPr>
          <w:rFonts w:ascii="Calibri" w:eastAsia="Times New Roman" w:hAnsi="Calibri" w:cs="Calibri"/>
          <w:lang w:val="es-PY" w:eastAsia="es-419"/>
        </w:rPr>
        <w:t xml:space="preserve">mentorías con facilitadoras expertas para incrementar conocimientos y </w:t>
      </w:r>
      <w:r w:rsidR="3F2C63B9" w:rsidRPr="01765602">
        <w:rPr>
          <w:rFonts w:ascii="Calibri" w:eastAsia="Times New Roman" w:hAnsi="Calibri" w:cs="Calibri"/>
          <w:lang w:val="es-PY" w:eastAsia="es-419"/>
        </w:rPr>
        <w:t>fortalecer</w:t>
      </w:r>
      <w:r w:rsidR="1523F60C" w:rsidRPr="01765602">
        <w:rPr>
          <w:rFonts w:ascii="Calibri" w:eastAsia="Times New Roman" w:hAnsi="Calibri" w:cs="Calibri"/>
          <w:lang w:val="es-PY" w:eastAsia="es-419"/>
        </w:rPr>
        <w:t xml:space="preserve"> la </w:t>
      </w:r>
      <w:r w:rsidR="75A4EDFE" w:rsidRPr="01765602">
        <w:rPr>
          <w:rFonts w:ascii="Calibri" w:eastAsia="Times New Roman" w:hAnsi="Calibri" w:cs="Calibri"/>
          <w:lang w:val="es-PY" w:eastAsia="es-419"/>
        </w:rPr>
        <w:t>organización (20</w:t>
      </w:r>
      <w:r w:rsidR="105007BC" w:rsidRPr="01765602">
        <w:rPr>
          <w:rFonts w:ascii="Calibri" w:eastAsia="Times New Roman" w:hAnsi="Calibri" w:cs="Calibri"/>
          <w:lang w:val="es-PY" w:eastAsia="es-419"/>
        </w:rPr>
        <w:t xml:space="preserve"> horas </w:t>
      </w:r>
      <w:r w:rsidR="38CB64B8" w:rsidRPr="01765602">
        <w:rPr>
          <w:rFonts w:ascii="Calibri" w:eastAsia="Times New Roman" w:hAnsi="Calibri" w:cs="Calibri"/>
          <w:lang w:val="es-PY" w:eastAsia="es-419"/>
        </w:rPr>
        <w:t>en</w:t>
      </w:r>
      <w:r w:rsidR="5D500671" w:rsidRPr="01765602">
        <w:rPr>
          <w:rFonts w:ascii="Calibri" w:eastAsia="Times New Roman" w:hAnsi="Calibri" w:cs="Calibri"/>
          <w:lang w:val="es-PY" w:eastAsia="es-419"/>
        </w:rPr>
        <w:t>tre marzo</w:t>
      </w:r>
      <w:r w:rsidR="105007BC" w:rsidRPr="01765602">
        <w:rPr>
          <w:rFonts w:ascii="Calibri" w:eastAsia="Times New Roman" w:hAnsi="Calibri" w:cs="Calibri"/>
          <w:lang w:val="es-PY" w:eastAsia="es-419"/>
        </w:rPr>
        <w:t xml:space="preserve"> y agosto</w:t>
      </w:r>
      <w:r w:rsidR="38CB64B8" w:rsidRPr="01765602">
        <w:rPr>
          <w:rFonts w:ascii="Calibri" w:eastAsia="Times New Roman" w:hAnsi="Calibri" w:cs="Calibri"/>
          <w:lang w:val="es-PY" w:eastAsia="es-419"/>
        </w:rPr>
        <w:t>).</w:t>
      </w:r>
    </w:p>
    <w:p w14:paraId="1750262B" w14:textId="1A4880CE" w:rsidR="01765602" w:rsidRDefault="01765602" w:rsidP="01765602">
      <w:pPr>
        <w:spacing w:after="160" w:line="259" w:lineRule="auto"/>
        <w:jc w:val="both"/>
        <w:rPr>
          <w:rFonts w:ascii="Calibri" w:eastAsia="Times New Roman" w:hAnsi="Calibri" w:cs="Calibri"/>
          <w:lang w:val="es-PY" w:eastAsia="es-419"/>
        </w:rPr>
      </w:pPr>
    </w:p>
    <w:p w14:paraId="5346A5CA" w14:textId="05D572FB" w:rsidR="01765602" w:rsidRDefault="01765602" w:rsidP="01765602">
      <w:pPr>
        <w:spacing w:after="160" w:line="259" w:lineRule="auto"/>
        <w:jc w:val="both"/>
        <w:rPr>
          <w:rFonts w:ascii="Calibri" w:eastAsia="Times New Roman" w:hAnsi="Calibri" w:cs="Calibri"/>
          <w:lang w:val="es-PY" w:eastAsia="es-419"/>
        </w:rPr>
      </w:pPr>
    </w:p>
    <w:p w14:paraId="18535452" w14:textId="2ED99302" w:rsidR="49E5E917" w:rsidRDefault="7B1B9745" w:rsidP="66DA0FC6">
      <w:pPr>
        <w:spacing w:line="259" w:lineRule="auto"/>
        <w:jc w:val="both"/>
        <w:rPr>
          <w:rFonts w:ascii="Calibri" w:eastAsia="Times New Roman" w:hAnsi="Calibri" w:cs="Calibri"/>
          <w:b/>
          <w:bCs/>
          <w:color w:val="2B579A"/>
          <w:lang w:val="es-PY" w:eastAsia="es-419"/>
        </w:rPr>
      </w:pPr>
      <w:r w:rsidRPr="66DA0FC6">
        <w:rPr>
          <w:rFonts w:ascii="Calibri" w:eastAsia="Times New Roman" w:hAnsi="Calibri" w:cs="Calibri"/>
          <w:b/>
          <w:bCs/>
          <w:color w:val="2B579A"/>
          <w:lang w:val="es-PY" w:eastAsia="es-419"/>
        </w:rPr>
        <w:t>Criterios de evaluación</w:t>
      </w:r>
    </w:p>
    <w:p w14:paraId="1DD102AA" w14:textId="7503B88B" w:rsidR="00A1057E" w:rsidRPr="00B92FF4" w:rsidRDefault="0C897D45" w:rsidP="00A1057E">
      <w:pPr>
        <w:ind w:firstLine="360"/>
        <w:rPr>
          <w:b/>
          <w:bCs/>
          <w:lang w:val="es-BO"/>
        </w:rPr>
      </w:pPr>
      <w:r w:rsidRPr="66DA0FC6">
        <w:rPr>
          <w:b/>
          <w:bCs/>
          <w:lang w:val="es-BO"/>
        </w:rPr>
        <w:t xml:space="preserve"> </w:t>
      </w:r>
      <w:r w:rsidRPr="66DA0FC6">
        <w:rPr>
          <w:b/>
          <w:bCs/>
          <w:u w:val="single"/>
          <w:lang w:val="es-BO"/>
        </w:rPr>
        <w:t>Sobre la propuesta</w:t>
      </w:r>
      <w:r w:rsidRPr="66DA0FC6">
        <w:rPr>
          <w:b/>
          <w:bCs/>
          <w:lang w:val="es-BO"/>
        </w:rPr>
        <w:t xml:space="preserve">: </w:t>
      </w:r>
    </w:p>
    <w:p w14:paraId="765FE5F5" w14:textId="1ED4CEA1" w:rsidR="00A1057E" w:rsidRPr="00D04A1C" w:rsidRDefault="00A1057E" w:rsidP="00A1057E">
      <w:pPr>
        <w:pStyle w:val="Prrafodelista"/>
        <w:numPr>
          <w:ilvl w:val="0"/>
          <w:numId w:val="25"/>
        </w:numPr>
        <w:rPr>
          <w:b/>
          <w:bCs/>
          <w:lang w:val="es-BO"/>
        </w:rPr>
      </w:pPr>
      <w:r w:rsidRPr="00D04A1C">
        <w:rPr>
          <w:b/>
          <w:bCs/>
          <w:lang w:val="es-BO"/>
        </w:rPr>
        <w:t>Descripción de la propuesta (</w:t>
      </w:r>
      <w:r w:rsidR="00B87169">
        <w:rPr>
          <w:b/>
          <w:bCs/>
          <w:lang w:val="es-BO"/>
        </w:rPr>
        <w:t>30</w:t>
      </w:r>
      <w:r w:rsidRPr="00D04A1C">
        <w:rPr>
          <w:b/>
          <w:bCs/>
          <w:lang w:val="es-BO"/>
        </w:rPr>
        <w:t>%):</w:t>
      </w:r>
    </w:p>
    <w:p w14:paraId="5805DCAB" w14:textId="0875930E" w:rsidR="00A1057E" w:rsidRPr="00624D3C" w:rsidRDefault="00A1057E" w:rsidP="00A1057E">
      <w:pPr>
        <w:numPr>
          <w:ilvl w:val="1"/>
          <w:numId w:val="27"/>
        </w:numPr>
        <w:rPr>
          <w:sz w:val="22"/>
          <w:szCs w:val="22"/>
          <w:lang w:val="es-BO"/>
        </w:rPr>
      </w:pPr>
      <w:r w:rsidRPr="00624D3C">
        <w:rPr>
          <w:sz w:val="22"/>
          <w:szCs w:val="22"/>
          <w:lang w:val="es-BO"/>
        </w:rPr>
        <w:t>Claridad: qu</w:t>
      </w:r>
      <w:r w:rsidR="00626D33">
        <w:rPr>
          <w:sz w:val="22"/>
          <w:szCs w:val="22"/>
          <w:lang w:val="es-BO"/>
        </w:rPr>
        <w:t>é</w:t>
      </w:r>
      <w:r w:rsidRPr="00624D3C">
        <w:rPr>
          <w:sz w:val="22"/>
          <w:szCs w:val="22"/>
          <w:lang w:val="es-BO"/>
        </w:rPr>
        <w:t xml:space="preserve"> actividades específicas se van a realizar y cómo se relacionan con la </w:t>
      </w:r>
      <w:proofErr w:type="spellStart"/>
      <w:r w:rsidRPr="00624D3C">
        <w:rPr>
          <w:sz w:val="22"/>
          <w:szCs w:val="22"/>
          <w:lang w:val="es-BO"/>
        </w:rPr>
        <w:t>VdG</w:t>
      </w:r>
      <w:proofErr w:type="spellEnd"/>
      <w:r w:rsidRPr="00624D3C">
        <w:rPr>
          <w:sz w:val="22"/>
          <w:szCs w:val="22"/>
          <w:lang w:val="es-BO"/>
        </w:rPr>
        <w:t>.</w:t>
      </w:r>
    </w:p>
    <w:p w14:paraId="73EF5EEA" w14:textId="14803255" w:rsidR="00A1057E" w:rsidRPr="00624D3C" w:rsidRDefault="00A1057E" w:rsidP="00A1057E">
      <w:pPr>
        <w:numPr>
          <w:ilvl w:val="1"/>
          <w:numId w:val="27"/>
        </w:numPr>
        <w:rPr>
          <w:sz w:val="22"/>
          <w:szCs w:val="22"/>
          <w:lang w:val="es-BO"/>
        </w:rPr>
      </w:pPr>
      <w:r w:rsidRPr="00624D3C">
        <w:rPr>
          <w:sz w:val="22"/>
          <w:szCs w:val="22"/>
          <w:lang w:val="es-BO"/>
        </w:rPr>
        <w:t xml:space="preserve">Factibilidad: Es posible realizar las acciones descritas en seis meses a </w:t>
      </w:r>
      <w:r w:rsidR="00F9440B">
        <w:rPr>
          <w:sz w:val="22"/>
          <w:szCs w:val="22"/>
          <w:lang w:val="es-BO"/>
        </w:rPr>
        <w:t>diez</w:t>
      </w:r>
      <w:r w:rsidRPr="00624D3C">
        <w:rPr>
          <w:sz w:val="22"/>
          <w:szCs w:val="22"/>
          <w:lang w:val="es-BO"/>
        </w:rPr>
        <w:t xml:space="preserve"> meses.</w:t>
      </w:r>
    </w:p>
    <w:p w14:paraId="41192C32" w14:textId="439B41D5" w:rsidR="00A1057E" w:rsidRPr="00624D3C" w:rsidRDefault="005F52CE" w:rsidP="00A1057E">
      <w:pPr>
        <w:numPr>
          <w:ilvl w:val="1"/>
          <w:numId w:val="27"/>
        </w:numPr>
        <w:rPr>
          <w:sz w:val="22"/>
          <w:szCs w:val="22"/>
          <w:lang w:val="es-BO"/>
        </w:rPr>
      </w:pPr>
      <w:r>
        <w:rPr>
          <w:sz w:val="22"/>
          <w:szCs w:val="22"/>
          <w:lang w:val="es-BO"/>
        </w:rPr>
        <w:t xml:space="preserve">Justificación: </w:t>
      </w:r>
      <w:r w:rsidR="00A1057E" w:rsidRPr="00624D3C">
        <w:rPr>
          <w:sz w:val="22"/>
          <w:szCs w:val="22"/>
          <w:lang w:val="es-BO"/>
        </w:rPr>
        <w:t>Muestra una comprensión sobre las causas de la violencia de género</w:t>
      </w:r>
      <w:r>
        <w:rPr>
          <w:sz w:val="22"/>
          <w:szCs w:val="22"/>
          <w:lang w:val="es-BO"/>
        </w:rPr>
        <w:t xml:space="preserve"> y la necesidad de implementar el proyecto</w:t>
      </w:r>
      <w:r w:rsidR="007F0FA1">
        <w:rPr>
          <w:sz w:val="22"/>
          <w:szCs w:val="22"/>
          <w:lang w:val="es-BO"/>
        </w:rPr>
        <w:t xml:space="preserve"> en esa comunidad y con esa población</w:t>
      </w:r>
      <w:r>
        <w:rPr>
          <w:sz w:val="22"/>
          <w:szCs w:val="22"/>
          <w:lang w:val="es-BO"/>
        </w:rPr>
        <w:t xml:space="preserve">. </w:t>
      </w:r>
    </w:p>
    <w:p w14:paraId="7DC1574C" w14:textId="390086B4" w:rsidR="00A1057E" w:rsidRPr="00D04A1C" w:rsidRDefault="00A1057E" w:rsidP="00A1057E">
      <w:pPr>
        <w:pStyle w:val="Prrafodelista"/>
        <w:numPr>
          <w:ilvl w:val="0"/>
          <w:numId w:val="25"/>
        </w:numPr>
        <w:rPr>
          <w:b/>
          <w:bCs/>
          <w:lang w:val="es-BO"/>
        </w:rPr>
      </w:pPr>
      <w:r w:rsidRPr="00D04A1C">
        <w:rPr>
          <w:b/>
          <w:bCs/>
          <w:lang w:val="es-BO"/>
        </w:rPr>
        <w:t>Alcance o resultados (</w:t>
      </w:r>
      <w:r w:rsidR="000404FA">
        <w:rPr>
          <w:b/>
          <w:bCs/>
          <w:lang w:val="es-BO"/>
        </w:rPr>
        <w:t>25</w:t>
      </w:r>
      <w:r w:rsidRPr="00D04A1C">
        <w:rPr>
          <w:b/>
          <w:bCs/>
          <w:lang w:val="es-BO"/>
        </w:rPr>
        <w:t xml:space="preserve">%): </w:t>
      </w:r>
    </w:p>
    <w:p w14:paraId="2E8B305C" w14:textId="18BF1262" w:rsidR="00A1057E" w:rsidRPr="00624D3C" w:rsidRDefault="0019713F" w:rsidP="00A1057E">
      <w:pPr>
        <w:numPr>
          <w:ilvl w:val="1"/>
          <w:numId w:val="26"/>
        </w:numPr>
        <w:rPr>
          <w:sz w:val="22"/>
          <w:szCs w:val="22"/>
          <w:lang w:val="es-BO"/>
        </w:rPr>
      </w:pPr>
      <w:r>
        <w:rPr>
          <w:sz w:val="22"/>
          <w:szCs w:val="22"/>
          <w:lang w:val="es-BO"/>
        </w:rPr>
        <w:t>Los i</w:t>
      </w:r>
      <w:r w:rsidR="00A1057E" w:rsidRPr="00624D3C">
        <w:rPr>
          <w:sz w:val="22"/>
          <w:szCs w:val="22"/>
          <w:lang w:val="es-BO"/>
        </w:rPr>
        <w:t>ndicadores son congruentes con la población objetivo</w:t>
      </w:r>
      <w:r w:rsidR="00160169">
        <w:rPr>
          <w:sz w:val="22"/>
          <w:szCs w:val="22"/>
          <w:lang w:val="es-BO"/>
        </w:rPr>
        <w:t xml:space="preserve"> </w:t>
      </w:r>
      <w:r w:rsidR="58DA6B71" w:rsidRPr="67A3F1CD">
        <w:rPr>
          <w:sz w:val="22"/>
          <w:szCs w:val="22"/>
          <w:lang w:val="es-BO"/>
        </w:rPr>
        <w:t xml:space="preserve">de </w:t>
      </w:r>
      <w:r w:rsidR="00160169">
        <w:rPr>
          <w:sz w:val="22"/>
          <w:szCs w:val="22"/>
          <w:lang w:val="es-BO"/>
        </w:rPr>
        <w:t xml:space="preserve">mujeres </w:t>
      </w:r>
      <w:r w:rsidR="3DB92BDB" w:rsidRPr="67A3F1CD">
        <w:rPr>
          <w:sz w:val="22"/>
          <w:szCs w:val="22"/>
          <w:lang w:val="es-BO"/>
        </w:rPr>
        <w:t>que</w:t>
      </w:r>
      <w:r w:rsidR="00A1057E" w:rsidRPr="00624D3C">
        <w:rPr>
          <w:sz w:val="22"/>
          <w:szCs w:val="22"/>
          <w:lang w:val="es-BO"/>
        </w:rPr>
        <w:t xml:space="preserve"> históricamente </w:t>
      </w:r>
      <w:r w:rsidR="70505BC4" w:rsidRPr="67A3F1CD">
        <w:rPr>
          <w:sz w:val="22"/>
          <w:szCs w:val="22"/>
          <w:lang w:val="es-BO"/>
        </w:rPr>
        <w:t>han sido</w:t>
      </w:r>
      <w:r w:rsidR="00A1057E" w:rsidRPr="67A3F1CD">
        <w:rPr>
          <w:sz w:val="22"/>
          <w:szCs w:val="22"/>
          <w:lang w:val="es-BO"/>
        </w:rPr>
        <w:t xml:space="preserve"> </w:t>
      </w:r>
      <w:r w:rsidR="00A1057E" w:rsidRPr="00624D3C">
        <w:rPr>
          <w:sz w:val="22"/>
          <w:szCs w:val="22"/>
          <w:lang w:val="es-BO"/>
        </w:rPr>
        <w:t>marginadas o excluidas (</w:t>
      </w:r>
      <w:proofErr w:type="spellStart"/>
      <w:r w:rsidR="00465F37">
        <w:rPr>
          <w:sz w:val="22"/>
          <w:szCs w:val="22"/>
          <w:lang w:val="es-BO"/>
        </w:rPr>
        <w:t>e.g</w:t>
      </w:r>
      <w:proofErr w:type="spellEnd"/>
      <w:r w:rsidR="00465F37">
        <w:rPr>
          <w:sz w:val="22"/>
          <w:szCs w:val="22"/>
          <w:lang w:val="es-BO"/>
        </w:rPr>
        <w:t>., niñas o adolescentes</w:t>
      </w:r>
      <w:r w:rsidR="00A1057E" w:rsidRPr="00624D3C">
        <w:rPr>
          <w:sz w:val="22"/>
          <w:szCs w:val="22"/>
          <w:lang w:val="es-BO"/>
        </w:rPr>
        <w:t>,</w:t>
      </w:r>
      <w:r w:rsidR="00465F37">
        <w:rPr>
          <w:sz w:val="22"/>
          <w:szCs w:val="22"/>
          <w:lang w:val="es-BO"/>
        </w:rPr>
        <w:t xml:space="preserve"> mujeres con</w:t>
      </w:r>
      <w:r w:rsidR="00A1057E" w:rsidRPr="00624D3C">
        <w:rPr>
          <w:sz w:val="22"/>
          <w:szCs w:val="22"/>
          <w:lang w:val="es-BO"/>
        </w:rPr>
        <w:t xml:space="preserve"> discapacidad, </w:t>
      </w:r>
      <w:r w:rsidR="00465F37">
        <w:rPr>
          <w:sz w:val="22"/>
          <w:szCs w:val="22"/>
          <w:lang w:val="es-BO"/>
        </w:rPr>
        <w:t>lesbianas, mujeres rurales</w:t>
      </w:r>
      <w:r w:rsidR="622DE905" w:rsidRPr="67A3F1CD">
        <w:rPr>
          <w:sz w:val="22"/>
          <w:szCs w:val="22"/>
          <w:lang w:val="es-BO"/>
        </w:rPr>
        <w:t>,</w:t>
      </w:r>
      <w:r w:rsidR="00465F37">
        <w:rPr>
          <w:sz w:val="22"/>
          <w:szCs w:val="22"/>
          <w:lang w:val="es-BO"/>
        </w:rPr>
        <w:t xml:space="preserve"> </w:t>
      </w:r>
      <w:r w:rsidR="00A1057E" w:rsidRPr="00624D3C">
        <w:rPr>
          <w:sz w:val="22"/>
          <w:szCs w:val="22"/>
          <w:lang w:val="es-BO"/>
        </w:rPr>
        <w:t>indígenas, campesinas)</w:t>
      </w:r>
    </w:p>
    <w:p w14:paraId="543C6B17" w14:textId="7C666B8E" w:rsidR="07ECB9B2" w:rsidRDefault="07ECB9B2" w:rsidP="67A3F1CD">
      <w:pPr>
        <w:numPr>
          <w:ilvl w:val="1"/>
          <w:numId w:val="26"/>
        </w:numPr>
        <w:rPr>
          <w:sz w:val="22"/>
          <w:szCs w:val="22"/>
          <w:lang w:val="es-BO"/>
        </w:rPr>
      </w:pPr>
      <w:r w:rsidRPr="67A3F1CD">
        <w:rPr>
          <w:sz w:val="22"/>
          <w:szCs w:val="22"/>
          <w:lang w:val="es-BO"/>
        </w:rPr>
        <w:t xml:space="preserve">Explica por qué </w:t>
      </w:r>
      <w:r w:rsidR="79249118" w:rsidRPr="67A3F1CD">
        <w:rPr>
          <w:sz w:val="22"/>
          <w:szCs w:val="22"/>
          <w:lang w:val="es-BO"/>
        </w:rPr>
        <w:t>las actividades propuestas</w:t>
      </w:r>
      <w:r w:rsidR="6A2C137A" w:rsidRPr="67A3F1CD">
        <w:rPr>
          <w:sz w:val="22"/>
          <w:szCs w:val="22"/>
          <w:lang w:val="es-BO"/>
        </w:rPr>
        <w:t xml:space="preserve"> son la</w:t>
      </w:r>
      <w:r w:rsidR="3A242DDB" w:rsidRPr="67A3F1CD">
        <w:rPr>
          <w:sz w:val="22"/>
          <w:szCs w:val="22"/>
          <w:lang w:val="es-BO"/>
        </w:rPr>
        <w:t>s mejores para lograr el objetivo que se plantean</w:t>
      </w:r>
      <w:r w:rsidR="03EB2C5C" w:rsidRPr="67A3F1CD">
        <w:rPr>
          <w:sz w:val="22"/>
          <w:szCs w:val="22"/>
          <w:lang w:val="es-BO"/>
        </w:rPr>
        <w:t xml:space="preserve"> y cómo lo saben</w:t>
      </w:r>
      <w:r w:rsidR="3A242DDB" w:rsidRPr="67A3F1CD">
        <w:rPr>
          <w:sz w:val="22"/>
          <w:szCs w:val="22"/>
          <w:lang w:val="es-BO"/>
        </w:rPr>
        <w:t xml:space="preserve">. </w:t>
      </w:r>
    </w:p>
    <w:p w14:paraId="032ADFFC" w14:textId="1CE3CF37" w:rsidR="00A1057E" w:rsidRDefault="014BC5BB" w:rsidP="67A3F1CD">
      <w:pPr>
        <w:numPr>
          <w:ilvl w:val="1"/>
          <w:numId w:val="26"/>
        </w:numPr>
        <w:rPr>
          <w:sz w:val="22"/>
          <w:szCs w:val="22"/>
          <w:lang w:val="es-BO"/>
        </w:rPr>
      </w:pPr>
      <w:r w:rsidRPr="12B407F6">
        <w:rPr>
          <w:sz w:val="22"/>
          <w:szCs w:val="22"/>
          <w:lang w:val="es-BO"/>
        </w:rPr>
        <w:t xml:space="preserve">Los resultados de la intervención son congruentes con el empoderamiento de mujeres y la erradicación de estereotipos sexistas y de la </w:t>
      </w:r>
      <w:r w:rsidR="63359AFA" w:rsidRPr="12B407F6">
        <w:rPr>
          <w:sz w:val="22"/>
          <w:szCs w:val="22"/>
          <w:lang w:val="es-BO"/>
        </w:rPr>
        <w:t>violencia</w:t>
      </w:r>
      <w:r w:rsidRPr="12B407F6">
        <w:rPr>
          <w:sz w:val="22"/>
          <w:szCs w:val="22"/>
          <w:lang w:val="es-BO"/>
        </w:rPr>
        <w:t xml:space="preserve"> machista. </w:t>
      </w:r>
    </w:p>
    <w:p w14:paraId="1EDF7BF9" w14:textId="77777777" w:rsidR="00A1057E" w:rsidRPr="003E75CC" w:rsidRDefault="0C897D45" w:rsidP="66DA0FC6">
      <w:pPr>
        <w:ind w:firstLine="720"/>
        <w:rPr>
          <w:u w:val="single"/>
          <w:lang w:val="es-BO"/>
        </w:rPr>
      </w:pPr>
      <w:r w:rsidRPr="66DA0FC6">
        <w:rPr>
          <w:b/>
          <w:bCs/>
          <w:u w:val="single"/>
          <w:lang w:val="es-BO"/>
        </w:rPr>
        <w:t>2. Sobre la organización:</w:t>
      </w:r>
    </w:p>
    <w:p w14:paraId="7D6BF370" w14:textId="6636339F" w:rsidR="00A1057E" w:rsidRPr="00624D3C" w:rsidRDefault="00A1057E" w:rsidP="00B13CBA">
      <w:pPr>
        <w:pStyle w:val="Prrafodelista"/>
        <w:ind w:left="1440"/>
        <w:rPr>
          <w:sz w:val="22"/>
          <w:szCs w:val="22"/>
          <w:lang w:val="es-BO"/>
        </w:rPr>
      </w:pPr>
    </w:p>
    <w:p w14:paraId="31670208" w14:textId="7E4AE84B" w:rsidR="00A1057E" w:rsidRPr="00624D3C" w:rsidRDefault="00D8047A" w:rsidP="00A1057E">
      <w:pPr>
        <w:pStyle w:val="Prrafodelista"/>
        <w:numPr>
          <w:ilvl w:val="0"/>
          <w:numId w:val="28"/>
        </w:numPr>
        <w:rPr>
          <w:b/>
          <w:bCs/>
          <w:lang w:val="es-BO"/>
        </w:rPr>
      </w:pPr>
      <w:r>
        <w:rPr>
          <w:b/>
          <w:bCs/>
          <w:lang w:val="es-BO"/>
        </w:rPr>
        <w:t>Valores</w:t>
      </w:r>
      <w:r w:rsidR="00A1057E" w:rsidRPr="00624D3C">
        <w:rPr>
          <w:b/>
          <w:bCs/>
          <w:lang w:val="es-BO"/>
        </w:rPr>
        <w:t xml:space="preserve"> de la organización </w:t>
      </w:r>
      <w:r w:rsidR="000F11A1">
        <w:rPr>
          <w:b/>
          <w:bCs/>
          <w:lang w:val="es-BO"/>
        </w:rPr>
        <w:t xml:space="preserve">y el personal </w:t>
      </w:r>
      <w:r w:rsidR="00A1057E" w:rsidRPr="00624D3C">
        <w:rPr>
          <w:b/>
          <w:bCs/>
          <w:lang w:val="es-BO"/>
        </w:rPr>
        <w:t>(</w:t>
      </w:r>
      <w:r w:rsidR="000404FA">
        <w:rPr>
          <w:b/>
          <w:bCs/>
          <w:lang w:val="es-BO"/>
        </w:rPr>
        <w:t>25</w:t>
      </w:r>
      <w:r w:rsidR="00A1057E" w:rsidRPr="00624D3C">
        <w:rPr>
          <w:b/>
          <w:bCs/>
          <w:lang w:val="es-BO"/>
        </w:rPr>
        <w:t>%)</w:t>
      </w:r>
    </w:p>
    <w:p w14:paraId="57C5A793" w14:textId="59AFC739" w:rsidR="00A1057E" w:rsidRPr="00624D3C" w:rsidRDefault="17B90959" w:rsidP="00A1057E">
      <w:pPr>
        <w:numPr>
          <w:ilvl w:val="1"/>
          <w:numId w:val="26"/>
        </w:numPr>
        <w:rPr>
          <w:sz w:val="22"/>
          <w:szCs w:val="22"/>
          <w:lang w:val="es-BO"/>
        </w:rPr>
      </w:pPr>
      <w:r w:rsidRPr="66DA0FC6">
        <w:rPr>
          <w:sz w:val="22"/>
          <w:szCs w:val="22"/>
          <w:lang w:val="es-BO"/>
        </w:rPr>
        <w:t xml:space="preserve">La organización tiene una postura feminista y a favor de los derechos humanos de las mujeres lo cual se refleja en su liderazgo y </w:t>
      </w:r>
      <w:r w:rsidR="6F6B42A1" w:rsidRPr="66DA0FC6">
        <w:rPr>
          <w:sz w:val="22"/>
          <w:szCs w:val="22"/>
          <w:lang w:val="es-BO"/>
        </w:rPr>
        <w:t xml:space="preserve">en proyectos </w:t>
      </w:r>
      <w:r w:rsidR="4A14F3E4" w:rsidRPr="66DA0FC6">
        <w:rPr>
          <w:sz w:val="22"/>
          <w:szCs w:val="22"/>
          <w:lang w:val="es-BO"/>
        </w:rPr>
        <w:t xml:space="preserve">que evidencian un trabajo en estos temas. </w:t>
      </w:r>
      <w:r w:rsidR="6F6B42A1" w:rsidRPr="66DA0FC6">
        <w:rPr>
          <w:sz w:val="22"/>
          <w:szCs w:val="22"/>
          <w:lang w:val="es-BO"/>
        </w:rPr>
        <w:t xml:space="preserve"> (aunque no tengan much</w:t>
      </w:r>
      <w:r w:rsidR="45B71F32" w:rsidRPr="66DA0FC6">
        <w:rPr>
          <w:sz w:val="22"/>
          <w:szCs w:val="22"/>
          <w:lang w:val="es-BO"/>
        </w:rPr>
        <w:t>o</w:t>
      </w:r>
      <w:r w:rsidR="6F6B42A1" w:rsidRPr="66DA0FC6">
        <w:rPr>
          <w:sz w:val="22"/>
          <w:szCs w:val="22"/>
          <w:lang w:val="es-BO"/>
        </w:rPr>
        <w:t xml:space="preserve">s recursos)  </w:t>
      </w:r>
    </w:p>
    <w:p w14:paraId="77BA00FA" w14:textId="28F1760E" w:rsidR="00A1057E" w:rsidRPr="00DC174F" w:rsidRDefault="4A14F3E4" w:rsidP="66DA0FC6">
      <w:pPr>
        <w:numPr>
          <w:ilvl w:val="1"/>
          <w:numId w:val="26"/>
        </w:numPr>
        <w:rPr>
          <w:sz w:val="22"/>
          <w:szCs w:val="22"/>
          <w:lang w:val="es-BO"/>
        </w:rPr>
      </w:pPr>
      <w:r w:rsidRPr="66DA0FC6">
        <w:rPr>
          <w:sz w:val="22"/>
          <w:szCs w:val="22"/>
          <w:lang w:val="es-BO"/>
        </w:rPr>
        <w:t xml:space="preserve">La persona </w:t>
      </w:r>
      <w:r w:rsidR="1EDB6CE0" w:rsidRPr="66DA0FC6">
        <w:rPr>
          <w:sz w:val="22"/>
          <w:szCs w:val="22"/>
          <w:lang w:val="es-BO"/>
        </w:rPr>
        <w:t>o</w:t>
      </w:r>
      <w:r w:rsidR="0C897D45" w:rsidRPr="66DA0FC6">
        <w:rPr>
          <w:sz w:val="22"/>
          <w:szCs w:val="22"/>
          <w:lang w:val="es-BO"/>
        </w:rPr>
        <w:t xml:space="preserve"> personas responsables de la ejecución del proyecto </w:t>
      </w:r>
      <w:r w:rsidR="1EDB6CE0" w:rsidRPr="66DA0FC6">
        <w:rPr>
          <w:sz w:val="22"/>
          <w:szCs w:val="22"/>
          <w:lang w:val="es-BO"/>
        </w:rPr>
        <w:t xml:space="preserve">tienen la </w:t>
      </w:r>
      <w:r w:rsidR="0C897D45" w:rsidRPr="66DA0FC6">
        <w:rPr>
          <w:sz w:val="22"/>
          <w:szCs w:val="22"/>
          <w:lang w:val="es-BO"/>
        </w:rPr>
        <w:t xml:space="preserve">capacidad </w:t>
      </w:r>
      <w:r w:rsidR="1EDB6CE0" w:rsidRPr="66DA0FC6">
        <w:rPr>
          <w:sz w:val="22"/>
          <w:szCs w:val="22"/>
          <w:lang w:val="es-BO"/>
        </w:rPr>
        <w:t xml:space="preserve">para implementarlo </w:t>
      </w:r>
      <w:r w:rsidR="0C897D45" w:rsidRPr="66DA0FC6">
        <w:rPr>
          <w:sz w:val="22"/>
          <w:szCs w:val="22"/>
          <w:lang w:val="es-BO"/>
        </w:rPr>
        <w:t xml:space="preserve">y </w:t>
      </w:r>
      <w:r w:rsidR="1EDB6CE0" w:rsidRPr="66DA0FC6">
        <w:rPr>
          <w:sz w:val="22"/>
          <w:szCs w:val="22"/>
          <w:lang w:val="es-BO"/>
        </w:rPr>
        <w:t xml:space="preserve">el </w:t>
      </w:r>
      <w:r w:rsidR="0C897D45" w:rsidRPr="66DA0FC6">
        <w:rPr>
          <w:sz w:val="22"/>
          <w:szCs w:val="22"/>
          <w:lang w:val="es-BO"/>
        </w:rPr>
        <w:t xml:space="preserve">compromiso </w:t>
      </w:r>
      <w:r w:rsidR="2E620A12" w:rsidRPr="66DA0FC6">
        <w:rPr>
          <w:sz w:val="22"/>
          <w:szCs w:val="22"/>
          <w:lang w:val="es-BO"/>
        </w:rPr>
        <w:t>(</w:t>
      </w:r>
      <w:r w:rsidR="0C897D45" w:rsidRPr="66DA0FC6">
        <w:rPr>
          <w:sz w:val="22"/>
          <w:szCs w:val="22"/>
          <w:lang w:val="es-BO"/>
        </w:rPr>
        <w:t xml:space="preserve">Más que los títulos universitarios o formales, nos interesa su compromiso y experiencia trabajando en el tema de </w:t>
      </w:r>
      <w:r w:rsidR="62BAEC0B" w:rsidRPr="66DA0FC6">
        <w:rPr>
          <w:sz w:val="22"/>
          <w:szCs w:val="22"/>
          <w:lang w:val="es-BO"/>
        </w:rPr>
        <w:t xml:space="preserve">violencia de género y </w:t>
      </w:r>
      <w:r w:rsidR="0C897D45" w:rsidRPr="66DA0FC6">
        <w:rPr>
          <w:sz w:val="22"/>
          <w:szCs w:val="22"/>
          <w:lang w:val="es-BO"/>
        </w:rPr>
        <w:t xml:space="preserve">con </w:t>
      </w:r>
      <w:r w:rsidR="62BAEC0B" w:rsidRPr="66DA0FC6">
        <w:rPr>
          <w:sz w:val="22"/>
          <w:szCs w:val="22"/>
          <w:lang w:val="es-BO"/>
        </w:rPr>
        <w:t>mujeres</w:t>
      </w:r>
      <w:r w:rsidR="0C897D45" w:rsidRPr="66DA0FC6">
        <w:rPr>
          <w:sz w:val="22"/>
          <w:szCs w:val="22"/>
          <w:lang w:val="es-BO"/>
        </w:rPr>
        <w:t xml:space="preserve"> que han resistido y defienden sus derechos, a pesar de la histórica opresión</w:t>
      </w:r>
      <w:r w:rsidR="1E1F9FBD" w:rsidRPr="66DA0FC6">
        <w:rPr>
          <w:sz w:val="22"/>
          <w:szCs w:val="22"/>
          <w:lang w:val="es-BO"/>
        </w:rPr>
        <w:t>)</w:t>
      </w:r>
      <w:r w:rsidR="0C897D45" w:rsidRPr="66DA0FC6">
        <w:rPr>
          <w:sz w:val="22"/>
          <w:szCs w:val="22"/>
          <w:lang w:val="es-BO"/>
        </w:rPr>
        <w:t>.</w:t>
      </w:r>
    </w:p>
    <w:p w14:paraId="35C47021" w14:textId="77777777" w:rsidR="00A1057E" w:rsidRPr="00B92FF4" w:rsidRDefault="00A1057E" w:rsidP="00A1057E">
      <w:pPr>
        <w:ind w:left="1440"/>
        <w:rPr>
          <w:lang w:val="es-BO"/>
        </w:rPr>
      </w:pPr>
    </w:p>
    <w:p w14:paraId="4C0E7ED3" w14:textId="5BBFA406" w:rsidR="00A1057E" w:rsidRPr="00B34011" w:rsidRDefault="0C897D45" w:rsidP="66DA0FC6">
      <w:pPr>
        <w:ind w:left="720"/>
        <w:rPr>
          <w:b/>
          <w:bCs/>
          <w:u w:val="single"/>
          <w:lang w:val="es-BO"/>
        </w:rPr>
      </w:pPr>
      <w:r w:rsidRPr="66DA0FC6">
        <w:rPr>
          <w:b/>
          <w:bCs/>
          <w:u w:val="single"/>
          <w:lang w:val="es-BO"/>
        </w:rPr>
        <w:t xml:space="preserve">3. </w:t>
      </w:r>
      <w:r w:rsidR="281216D3" w:rsidRPr="66DA0FC6">
        <w:rPr>
          <w:b/>
          <w:bCs/>
          <w:u w:val="single"/>
          <w:lang w:val="es-BO"/>
        </w:rPr>
        <w:t xml:space="preserve">Administración </w:t>
      </w:r>
    </w:p>
    <w:p w14:paraId="63244083" w14:textId="379EDA0B" w:rsidR="00A1057E" w:rsidRPr="00624D3C" w:rsidRDefault="00A1057E" w:rsidP="00A1057E">
      <w:pPr>
        <w:ind w:firstLine="720"/>
        <w:rPr>
          <w:b/>
          <w:bCs/>
          <w:lang w:val="es-BO"/>
        </w:rPr>
      </w:pPr>
      <w:r w:rsidRPr="00624D3C">
        <w:rPr>
          <w:b/>
          <w:bCs/>
          <w:lang w:val="es-BO"/>
        </w:rPr>
        <w:t xml:space="preserve">i. </w:t>
      </w:r>
      <w:r w:rsidR="5EBEEE8D" w:rsidRPr="67A3F1CD">
        <w:rPr>
          <w:b/>
          <w:bCs/>
          <w:lang w:val="es-BO"/>
        </w:rPr>
        <w:t>Presupuesto</w:t>
      </w:r>
      <w:r w:rsidR="00B87169">
        <w:rPr>
          <w:b/>
          <w:bCs/>
          <w:lang w:val="es-BO"/>
        </w:rPr>
        <w:t xml:space="preserve"> y </w:t>
      </w:r>
      <w:r w:rsidR="0F27E8FC" w:rsidRPr="67A3F1CD">
        <w:rPr>
          <w:b/>
          <w:bCs/>
          <w:lang w:val="es-BO"/>
        </w:rPr>
        <w:t>f</w:t>
      </w:r>
      <w:r w:rsidR="60EE7D17" w:rsidRPr="67A3F1CD">
        <w:rPr>
          <w:b/>
          <w:bCs/>
          <w:lang w:val="es-BO"/>
        </w:rPr>
        <w:t>ortalecimiento de</w:t>
      </w:r>
      <w:r w:rsidR="00B87169">
        <w:rPr>
          <w:b/>
          <w:bCs/>
          <w:lang w:val="es-BO"/>
        </w:rPr>
        <w:t xml:space="preserve"> la organización </w:t>
      </w:r>
      <w:r w:rsidRPr="00624D3C">
        <w:rPr>
          <w:b/>
          <w:bCs/>
          <w:lang w:val="es-BO"/>
        </w:rPr>
        <w:t>(</w:t>
      </w:r>
      <w:r w:rsidR="00B87169">
        <w:rPr>
          <w:b/>
          <w:bCs/>
          <w:lang w:val="es-BO"/>
        </w:rPr>
        <w:t>20</w:t>
      </w:r>
      <w:r w:rsidRPr="00624D3C">
        <w:rPr>
          <w:b/>
          <w:bCs/>
          <w:lang w:val="es-BO"/>
        </w:rPr>
        <w:t xml:space="preserve">%) </w:t>
      </w:r>
    </w:p>
    <w:p w14:paraId="2E5D3579" w14:textId="2752FA55" w:rsidR="003E42EF" w:rsidRDefault="2197463C" w:rsidP="00A1057E">
      <w:pPr>
        <w:numPr>
          <w:ilvl w:val="1"/>
          <w:numId w:val="26"/>
        </w:numPr>
        <w:rPr>
          <w:sz w:val="22"/>
          <w:szCs w:val="22"/>
          <w:lang w:val="es-BO"/>
        </w:rPr>
      </w:pPr>
      <w:r w:rsidRPr="66DA0FC6">
        <w:rPr>
          <w:sz w:val="22"/>
          <w:szCs w:val="22"/>
          <w:lang w:val="es-BO"/>
        </w:rPr>
        <w:t xml:space="preserve">Presupuesto: </w:t>
      </w:r>
      <w:r w:rsidR="671CDC0C" w:rsidRPr="66DA0FC6">
        <w:rPr>
          <w:sz w:val="22"/>
          <w:szCs w:val="22"/>
          <w:lang w:val="es-BO"/>
        </w:rPr>
        <w:t>La cantidad es</w:t>
      </w:r>
      <w:r w:rsidR="744018FF" w:rsidRPr="66DA0FC6">
        <w:rPr>
          <w:sz w:val="22"/>
          <w:szCs w:val="22"/>
          <w:lang w:val="es-BO"/>
        </w:rPr>
        <w:t xml:space="preserve"> </w:t>
      </w:r>
      <w:r w:rsidR="5EDA9CE5" w:rsidRPr="66DA0FC6">
        <w:rPr>
          <w:sz w:val="22"/>
          <w:szCs w:val="22"/>
          <w:lang w:val="es-BO"/>
        </w:rPr>
        <w:t xml:space="preserve">razonable para realizar las actividades y </w:t>
      </w:r>
      <w:r w:rsidR="2A86469B" w:rsidRPr="66DA0FC6">
        <w:rPr>
          <w:sz w:val="22"/>
          <w:szCs w:val="22"/>
          <w:lang w:val="es-BO"/>
        </w:rPr>
        <w:t xml:space="preserve">suman correctamente. </w:t>
      </w:r>
    </w:p>
    <w:p w14:paraId="6772ACC1" w14:textId="422D444B" w:rsidR="00C01B23" w:rsidRDefault="00C01B23" w:rsidP="00A1057E">
      <w:pPr>
        <w:numPr>
          <w:ilvl w:val="1"/>
          <w:numId w:val="26"/>
        </w:numPr>
        <w:rPr>
          <w:sz w:val="22"/>
          <w:szCs w:val="22"/>
          <w:lang w:val="es-BO"/>
        </w:rPr>
      </w:pPr>
      <w:r>
        <w:rPr>
          <w:sz w:val="22"/>
          <w:szCs w:val="22"/>
          <w:lang w:val="es-BO"/>
        </w:rPr>
        <w:t xml:space="preserve">La organización que recibirá los fondos </w:t>
      </w:r>
      <w:r w:rsidR="00F65038">
        <w:rPr>
          <w:sz w:val="22"/>
          <w:szCs w:val="22"/>
          <w:lang w:val="es-BO"/>
        </w:rPr>
        <w:t xml:space="preserve">(directa o intermediaria) ha manejado </w:t>
      </w:r>
      <w:r w:rsidR="7B49CE25" w:rsidRPr="67A3F1CD">
        <w:rPr>
          <w:sz w:val="22"/>
          <w:szCs w:val="22"/>
          <w:lang w:val="es-BO"/>
        </w:rPr>
        <w:t>proyectos/presupuestos</w:t>
      </w:r>
      <w:r w:rsidR="00F65038">
        <w:rPr>
          <w:sz w:val="22"/>
          <w:szCs w:val="22"/>
          <w:lang w:val="es-BO"/>
        </w:rPr>
        <w:t xml:space="preserve"> similares y puede realizar informes periódicos. </w:t>
      </w:r>
    </w:p>
    <w:p w14:paraId="18A40432" w14:textId="5471EEC4" w:rsidR="01765602" w:rsidRPr="00A1057E" w:rsidRDefault="00BD4EB7" w:rsidP="00BD4EB7">
      <w:pPr>
        <w:numPr>
          <w:ilvl w:val="1"/>
          <w:numId w:val="26"/>
        </w:numPr>
        <w:rPr>
          <w:rFonts w:ascii="Calibri" w:eastAsia="Times New Roman" w:hAnsi="Calibri" w:cs="Calibri"/>
          <w:b/>
          <w:color w:val="2B579A"/>
          <w:lang w:val="es-BO" w:eastAsia="es-419"/>
        </w:rPr>
      </w:pPr>
      <w:r>
        <w:rPr>
          <w:sz w:val="22"/>
          <w:szCs w:val="22"/>
          <w:lang w:val="es-BO"/>
        </w:rPr>
        <w:t>La organización identifica un área donde podrá utilizar asesoría para el fortalecimiento de capacidades (</w:t>
      </w:r>
      <w:proofErr w:type="spellStart"/>
      <w:r>
        <w:rPr>
          <w:sz w:val="22"/>
          <w:szCs w:val="22"/>
          <w:lang w:val="es-BO"/>
        </w:rPr>
        <w:t>e.g</w:t>
      </w:r>
      <w:proofErr w:type="spellEnd"/>
      <w:r>
        <w:rPr>
          <w:sz w:val="22"/>
          <w:szCs w:val="22"/>
          <w:lang w:val="es-BO"/>
        </w:rPr>
        <w:t>, registro, comunicación, plan estratégico, formación feminista, elaboración de proyectos)</w:t>
      </w:r>
    </w:p>
    <w:p w14:paraId="11C6AF1F" w14:textId="23BB942E" w:rsidR="01765602" w:rsidRDefault="01765602" w:rsidP="01765602">
      <w:pPr>
        <w:jc w:val="both"/>
        <w:rPr>
          <w:rFonts w:ascii="Calibri" w:eastAsia="Times New Roman" w:hAnsi="Calibri" w:cs="Calibri"/>
          <w:b/>
          <w:bCs/>
          <w:color w:val="2B579A"/>
          <w:lang w:val="es-PY" w:eastAsia="es-419"/>
        </w:rPr>
      </w:pPr>
    </w:p>
    <w:p w14:paraId="5C6EF8AD" w14:textId="77777777" w:rsidR="009A6840" w:rsidRPr="009A6840" w:rsidRDefault="009A6840" w:rsidP="009A684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b/>
          <w:bCs/>
          <w:color w:val="2B579A"/>
          <w:shd w:val="clear" w:color="auto" w:fill="E6E6E6"/>
          <w:lang w:val="es-PY" w:eastAsia="es-419"/>
        </w:rPr>
        <w:t>ENVÍO  </w:t>
      </w:r>
      <w:r w:rsidRPr="009A6840">
        <w:rPr>
          <w:rFonts w:ascii="Calibri" w:eastAsia="Times New Roman" w:hAnsi="Calibri" w:cs="Calibri"/>
          <w:color w:val="2B579A"/>
          <w:lang w:val="es-419" w:eastAsia="es-419"/>
        </w:rPr>
        <w:t> </w:t>
      </w:r>
    </w:p>
    <w:p w14:paraId="2846DEC3" w14:textId="6F42E46C" w:rsidR="009A6840" w:rsidRPr="009E2757" w:rsidRDefault="43AD4EBE" w:rsidP="009A6840">
      <w:pPr>
        <w:numPr>
          <w:ilvl w:val="0"/>
          <w:numId w:val="5"/>
        </w:numPr>
        <w:spacing w:after="160" w:line="259" w:lineRule="auto"/>
        <w:ind w:left="990" w:firstLine="630"/>
        <w:jc w:val="both"/>
        <w:textAlignment w:val="baseline"/>
        <w:rPr>
          <w:rFonts w:ascii="Calibri" w:eastAsia="Times New Roman" w:hAnsi="Calibri" w:cs="Calibri"/>
          <w:lang w:val="es-419" w:eastAsia="es-419"/>
        </w:rPr>
      </w:pPr>
      <w:r w:rsidRPr="66DA0FC6">
        <w:rPr>
          <w:rFonts w:ascii="Calibri" w:eastAsia="Times New Roman" w:hAnsi="Calibri" w:cs="Calibri"/>
          <w:lang w:val="es-PY" w:eastAsia="es-419"/>
        </w:rPr>
        <w:t>Descargar en Word o en PDF el for</w:t>
      </w:r>
      <w:r w:rsidR="146B1C77" w:rsidRPr="66DA0FC6">
        <w:rPr>
          <w:rFonts w:ascii="Calibri" w:eastAsia="Times New Roman" w:hAnsi="Calibri" w:cs="Calibri"/>
          <w:lang w:val="es-PY" w:eastAsia="es-419"/>
        </w:rPr>
        <w:t xml:space="preserve">mulario </w:t>
      </w:r>
      <w:r w:rsidRPr="66DA0FC6">
        <w:rPr>
          <w:rFonts w:ascii="Calibri" w:eastAsia="Times New Roman" w:hAnsi="Calibri" w:cs="Calibri"/>
          <w:lang w:val="es-PY" w:eastAsia="es-419"/>
        </w:rPr>
        <w:t xml:space="preserve">y completarlo. </w:t>
      </w:r>
      <w:r w:rsidR="4540BA43" w:rsidRPr="66DA0FC6">
        <w:rPr>
          <w:rFonts w:ascii="Calibri" w:eastAsia="Times New Roman" w:hAnsi="Calibri" w:cs="Calibri"/>
          <w:lang w:val="es-PY" w:eastAsia="es-419"/>
        </w:rPr>
        <w:t xml:space="preserve">Enviar el formulario en Word o PDF </w:t>
      </w:r>
      <w:r w:rsidR="02EEFC43" w:rsidRPr="66DA0FC6">
        <w:rPr>
          <w:rFonts w:ascii="Calibri" w:eastAsia="Times New Roman" w:hAnsi="Calibri" w:cs="Calibri"/>
          <w:lang w:val="es-PY" w:eastAsia="es-419"/>
        </w:rPr>
        <w:t xml:space="preserve">hasta </w:t>
      </w:r>
      <w:r w:rsidR="4540BA43" w:rsidRPr="66DA0FC6">
        <w:rPr>
          <w:rFonts w:ascii="Calibri" w:eastAsia="Times New Roman" w:hAnsi="Calibri" w:cs="Calibri"/>
          <w:lang w:val="es-PY" w:eastAsia="es-419"/>
        </w:rPr>
        <w:t xml:space="preserve">el </w:t>
      </w:r>
      <w:r w:rsidR="567D3004" w:rsidRPr="66DA0FC6">
        <w:rPr>
          <w:rFonts w:ascii="Calibri" w:eastAsia="Times New Roman" w:hAnsi="Calibri" w:cs="Calibri"/>
          <w:lang w:val="es-PY" w:eastAsia="es-419"/>
        </w:rPr>
        <w:t>30</w:t>
      </w:r>
      <w:r w:rsidR="4540BA43" w:rsidRPr="66DA0FC6">
        <w:rPr>
          <w:rFonts w:ascii="Calibri" w:eastAsia="Times New Roman" w:hAnsi="Calibri" w:cs="Calibri"/>
          <w:lang w:val="es-PY" w:eastAsia="es-419"/>
        </w:rPr>
        <w:t xml:space="preserve"> de </w:t>
      </w:r>
      <w:r w:rsidR="02EEFC43" w:rsidRPr="66DA0FC6">
        <w:rPr>
          <w:rFonts w:ascii="Calibri" w:eastAsia="Times New Roman" w:hAnsi="Calibri" w:cs="Calibri"/>
          <w:lang w:val="es-PY" w:eastAsia="es-419"/>
        </w:rPr>
        <w:t xml:space="preserve">noviembre </w:t>
      </w:r>
      <w:r w:rsidR="4540BA43" w:rsidRPr="66DA0FC6">
        <w:rPr>
          <w:rFonts w:ascii="Calibri" w:eastAsia="Times New Roman" w:hAnsi="Calibri" w:cs="Calibri"/>
          <w:lang w:val="es-PY" w:eastAsia="es-419"/>
        </w:rPr>
        <w:t xml:space="preserve">a: </w:t>
      </w:r>
      <w:hyperlink r:id="rId12">
        <w:r w:rsidR="3586CB01" w:rsidRPr="66DA0FC6">
          <w:rPr>
            <w:rStyle w:val="Hipervnculo"/>
            <w:rFonts w:ascii="Calibri" w:eastAsia="Times New Roman" w:hAnsi="Calibri" w:cs="Calibri"/>
            <w:lang w:val="es-PY" w:eastAsia="es-419"/>
          </w:rPr>
          <w:t>tsossa@padf.org</w:t>
        </w:r>
      </w:hyperlink>
      <w:r w:rsidR="4540BA43" w:rsidRPr="66DA0FC6">
        <w:rPr>
          <w:rFonts w:ascii="Calibri" w:eastAsia="Times New Roman" w:hAnsi="Calibri" w:cs="Calibri"/>
          <w:lang w:val="es-PY" w:eastAsia="es-419"/>
        </w:rPr>
        <w:t xml:space="preserve">  </w:t>
      </w:r>
      <w:r w:rsidR="4540BA43" w:rsidRPr="66DA0FC6">
        <w:rPr>
          <w:rFonts w:ascii="Calibri" w:eastAsia="Times New Roman" w:hAnsi="Calibri" w:cs="Calibri"/>
          <w:b/>
          <w:bCs/>
          <w:lang w:val="es-PY" w:eastAsia="es-419"/>
        </w:rPr>
        <w:t>Si requiere confirmación de recepción de propuesta, deberá enviar su propuesta un día antes de la fecha límite.</w:t>
      </w:r>
      <w:r w:rsidR="4540BA43" w:rsidRPr="66DA0FC6">
        <w:rPr>
          <w:rFonts w:ascii="Calibri" w:eastAsia="Times New Roman" w:hAnsi="Calibri" w:cs="Calibri"/>
          <w:lang w:val="es-PY" w:eastAsia="es-419"/>
        </w:rPr>
        <w:t xml:space="preserve">   </w:t>
      </w:r>
    </w:p>
    <w:p w14:paraId="77376E34" w14:textId="73D5FC0F" w:rsidR="4C838EB5" w:rsidRDefault="7A45E3B0" w:rsidP="01765602">
      <w:pPr>
        <w:numPr>
          <w:ilvl w:val="0"/>
          <w:numId w:val="5"/>
        </w:numPr>
        <w:spacing w:after="160" w:line="259" w:lineRule="auto"/>
        <w:ind w:left="990" w:firstLine="630"/>
        <w:jc w:val="both"/>
        <w:rPr>
          <w:rFonts w:ascii="Calibri" w:eastAsia="Times New Roman" w:hAnsi="Calibri" w:cs="Calibri"/>
          <w:lang w:val="es-419" w:eastAsia="es-419"/>
        </w:rPr>
      </w:pPr>
      <w:r w:rsidRPr="66DA0FC6">
        <w:rPr>
          <w:rFonts w:ascii="Calibri" w:eastAsia="Times New Roman" w:hAnsi="Calibri" w:cs="Calibri"/>
          <w:lang w:val="es-419" w:eastAsia="es-419"/>
        </w:rPr>
        <w:lastRenderedPageBreak/>
        <w:t xml:space="preserve">Además del </w:t>
      </w:r>
      <w:r w:rsidR="2844C203" w:rsidRPr="66DA0FC6">
        <w:rPr>
          <w:rFonts w:ascii="Calibri" w:eastAsia="Times New Roman" w:hAnsi="Calibri" w:cs="Calibri"/>
          <w:lang w:val="es-419" w:eastAsia="es-419"/>
        </w:rPr>
        <w:t>formulario</w:t>
      </w:r>
      <w:r w:rsidRPr="66DA0FC6">
        <w:rPr>
          <w:rFonts w:ascii="Calibri" w:eastAsia="Times New Roman" w:hAnsi="Calibri" w:cs="Calibri"/>
          <w:lang w:val="es-419" w:eastAsia="es-419"/>
        </w:rPr>
        <w:t xml:space="preserve">, no es necesario enviar ninguna documentación adicional. </w:t>
      </w:r>
      <w:r w:rsidR="30B4F95E" w:rsidRPr="66DA0FC6">
        <w:rPr>
          <w:rFonts w:ascii="Calibri" w:eastAsia="Times New Roman" w:hAnsi="Calibri" w:cs="Calibri"/>
          <w:lang w:val="es-419" w:eastAsia="es-419"/>
        </w:rPr>
        <w:t xml:space="preserve">Si es </w:t>
      </w:r>
      <w:proofErr w:type="spellStart"/>
      <w:r w:rsidR="30B4F95E" w:rsidRPr="66DA0FC6">
        <w:rPr>
          <w:rFonts w:ascii="Calibri" w:eastAsia="Times New Roman" w:hAnsi="Calibri" w:cs="Calibri"/>
          <w:lang w:val="es-419" w:eastAsia="es-419"/>
        </w:rPr>
        <w:t>pre-seleccionada</w:t>
      </w:r>
      <w:proofErr w:type="spellEnd"/>
      <w:r w:rsidR="30B4F95E" w:rsidRPr="66DA0FC6">
        <w:rPr>
          <w:rFonts w:ascii="Calibri" w:eastAsia="Times New Roman" w:hAnsi="Calibri" w:cs="Calibri"/>
          <w:lang w:val="es-419" w:eastAsia="es-419"/>
        </w:rPr>
        <w:t xml:space="preserve">, PADF pedirá comprobantes y evidencias de la información contenida (acta de constitución y/o última acta de asamblea ordinaria, personería jurídica, cuenta bancaria, actividades anteriores, presupuesto, etc.) </w:t>
      </w:r>
      <w:r w:rsidR="047B55BB" w:rsidRPr="66DA0FC6">
        <w:rPr>
          <w:rFonts w:ascii="Calibri" w:eastAsia="Times New Roman" w:hAnsi="Calibri" w:cs="Calibri"/>
          <w:lang w:val="es-419" w:eastAsia="es-419"/>
        </w:rPr>
        <w:t xml:space="preserve">como condición para firmar el contrato. </w:t>
      </w:r>
    </w:p>
    <w:p w14:paraId="4B77BEF4" w14:textId="77777777" w:rsidR="009A6840" w:rsidRPr="009A6840" w:rsidRDefault="5B29CBD6" w:rsidP="009A6840">
      <w:pPr>
        <w:ind w:left="10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1765602">
        <w:rPr>
          <w:rFonts w:ascii="Calibri" w:eastAsia="Times New Roman" w:hAnsi="Calibri" w:cs="Calibri"/>
          <w:color w:val="000000" w:themeColor="text1"/>
          <w:lang w:val="es-419" w:eastAsia="es-419"/>
        </w:rPr>
        <w:t> </w:t>
      </w:r>
    </w:p>
    <w:p w14:paraId="6935C24B" w14:textId="77777777" w:rsidR="009A6840" w:rsidRPr="009A6840" w:rsidRDefault="009A6840" w:rsidP="009A684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419" w:eastAsia="es-419"/>
        </w:rPr>
      </w:pPr>
      <w:r w:rsidRPr="009A6840">
        <w:rPr>
          <w:rFonts w:ascii="Calibri" w:eastAsia="Times New Roman" w:hAnsi="Calibri" w:cs="Calibri"/>
          <w:b/>
          <w:bCs/>
          <w:color w:val="4472C4"/>
          <w:lang w:val="es-PY" w:eastAsia="es-419"/>
        </w:rPr>
        <w:t>Sobre la Fundación Panamericana para el Desarrollo </w:t>
      </w:r>
      <w:r w:rsidRPr="009A6840">
        <w:rPr>
          <w:rFonts w:ascii="Calibri" w:eastAsia="Times New Roman" w:hAnsi="Calibri" w:cs="Calibri"/>
          <w:color w:val="4472C4"/>
          <w:lang w:val="es-PY" w:eastAsia="es-419"/>
        </w:rPr>
        <w:t> </w:t>
      </w:r>
      <w:r w:rsidRPr="009A6840">
        <w:rPr>
          <w:rFonts w:ascii="Calibri" w:eastAsia="Times New Roman" w:hAnsi="Calibri" w:cs="Calibri"/>
          <w:color w:val="4472C4"/>
          <w:lang w:val="es-419" w:eastAsia="es-419"/>
        </w:rPr>
        <w:t> </w:t>
      </w:r>
    </w:p>
    <w:p w14:paraId="6408B9D5" w14:textId="437640DE" w:rsidR="738C71B7" w:rsidRDefault="009A6840" w:rsidP="738C71B7">
      <w:pPr>
        <w:jc w:val="both"/>
        <w:rPr>
          <w:rFonts w:eastAsia="Times New Roman" w:cs="Calibri"/>
          <w:color w:val="000000" w:themeColor="text1"/>
          <w:lang w:val="es-PY" w:eastAsia="es-419"/>
        </w:rPr>
      </w:pPr>
      <w:r w:rsidRPr="738C71B7">
        <w:rPr>
          <w:rFonts w:eastAsia="Times New Roman" w:cs="Calibri"/>
          <w:color w:val="000000" w:themeColor="text1"/>
          <w:lang w:val="es-PY" w:eastAsia="es-419"/>
        </w:rPr>
        <w:t xml:space="preserve">La Fundación Panamericana para el Desarrollo- (PADF) por sus siglas en inglés - trabaja en toda América Latina y el Caribe para que nuestra región sea más pacífica, justa, inclusiva, resiliente y sostenible por las generaciones </w:t>
      </w:r>
      <w:r w:rsidR="730E9F93" w:rsidRPr="738C71B7">
        <w:rPr>
          <w:rFonts w:eastAsia="Times New Roman" w:cs="Calibri"/>
          <w:color w:val="000000" w:themeColor="text1"/>
          <w:lang w:val="es-PY" w:eastAsia="es-419"/>
        </w:rPr>
        <w:t>actuales</w:t>
      </w:r>
      <w:r w:rsidRPr="738C71B7">
        <w:rPr>
          <w:rFonts w:eastAsia="Times New Roman" w:cs="Calibri"/>
          <w:color w:val="000000" w:themeColor="text1"/>
          <w:lang w:val="es-PY" w:eastAsia="es-419"/>
        </w:rPr>
        <w:t xml:space="preserve"> y futuras. Durante 60 años, hemos apoyado a las comunidades en situación de mayor vulnerabilidad.</w:t>
      </w:r>
      <w:r w:rsidR="730E9F93" w:rsidRPr="738C71B7">
        <w:rPr>
          <w:rFonts w:eastAsia="Times New Roman" w:cs="Calibri"/>
          <w:color w:val="000000" w:themeColor="text1"/>
          <w:lang w:val="es-PY" w:eastAsia="es-419"/>
        </w:rPr>
        <w:t>  </w:t>
      </w:r>
      <w:r w:rsidRPr="738C71B7">
        <w:rPr>
          <w:rFonts w:eastAsia="Times New Roman" w:cs="Calibri"/>
          <w:color w:val="000000" w:themeColor="text1"/>
          <w:lang w:val="es-PY" w:eastAsia="es-419"/>
        </w:rPr>
        <w:t xml:space="preserve"> </w:t>
      </w:r>
    </w:p>
    <w:p w14:paraId="591F0673" w14:textId="77777777" w:rsidR="00D233D2" w:rsidRDefault="00D233D2" w:rsidP="5D3E740A">
      <w:pPr>
        <w:jc w:val="both"/>
        <w:rPr>
          <w:rFonts w:eastAsia="Times New Roman" w:cs="Calibri"/>
          <w:color w:val="000000" w:themeColor="text1"/>
          <w:lang w:val="es-PY" w:eastAsia="es-419"/>
        </w:rPr>
      </w:pPr>
    </w:p>
    <w:p w14:paraId="4626AFE8" w14:textId="762BC91C" w:rsidR="001B0FCC" w:rsidRPr="005B2D12" w:rsidRDefault="001B0FCC" w:rsidP="66DA0FC6">
      <w:pPr>
        <w:jc w:val="both"/>
        <w:rPr>
          <w:rFonts w:eastAsia="Times New Roman" w:cs="Calibri"/>
          <w:color w:val="000000" w:themeColor="text1"/>
          <w:lang w:val="es-PY" w:eastAsia="es-419"/>
        </w:rPr>
      </w:pPr>
    </w:p>
    <w:sectPr w:rsidR="001B0FCC" w:rsidRPr="005B2D12" w:rsidSect="001B0FC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6DFB" w14:textId="77777777" w:rsidR="00E37BAF" w:rsidRDefault="00E37BAF" w:rsidP="001B0FCC">
      <w:r>
        <w:separator/>
      </w:r>
    </w:p>
  </w:endnote>
  <w:endnote w:type="continuationSeparator" w:id="0">
    <w:p w14:paraId="404B84B1" w14:textId="77777777" w:rsidR="00E37BAF" w:rsidRDefault="00E37BAF" w:rsidP="001B0FCC">
      <w:r>
        <w:continuationSeparator/>
      </w:r>
    </w:p>
  </w:endnote>
  <w:endnote w:type="continuationNotice" w:id="1">
    <w:p w14:paraId="080B5E81" w14:textId="77777777" w:rsidR="00E37BAF" w:rsidRDefault="00E37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Light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Semibold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E4AA" w14:textId="6317D532" w:rsidR="42282A27" w:rsidRDefault="42282A27" w:rsidP="42282A27">
    <w:pPr>
      <w:pStyle w:val="Piedepgina"/>
      <w:jc w:val="right"/>
    </w:pPr>
  </w:p>
  <w:p w14:paraId="2B5F0DD7" w14:textId="77777777" w:rsidR="009023B5" w:rsidRPr="00ED255A" w:rsidRDefault="009023B5" w:rsidP="009023B5">
    <w:pPr>
      <w:pStyle w:val="Piedepgina"/>
      <w:jc w:val="center"/>
      <w:rPr>
        <w:rFonts w:ascii="Proxima Nova" w:hAnsi="Proxima Nova" w:cs="Arial"/>
        <w:color w:val="468ABD"/>
        <w:sz w:val="14"/>
        <w:szCs w:val="12"/>
      </w:rPr>
    </w:pPr>
    <w:r w:rsidRPr="00ED255A">
      <w:rPr>
        <w:rFonts w:ascii="Proxima Nova" w:hAnsi="Proxima Nova" w:cs="Arial"/>
        <w:noProof/>
        <w:color w:val="468ABD"/>
        <w:sz w:val="14"/>
        <w:szCs w:val="12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7D4ED" wp14:editId="0C9072CD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486400" cy="0"/>
              <wp:effectExtent l="0" t="0" r="12700" b="1270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oel="http://schemas.microsoft.com/office/2019/extlst">
          <w:pict>
            <v:line id="Line 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from="0,6.85pt" to="6in,6.85pt" w14:anchorId="0AFA44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"/>
          </w:pict>
        </mc:Fallback>
      </mc:AlternateContent>
    </w:r>
  </w:p>
  <w:p w14:paraId="78A2B31D" w14:textId="77777777" w:rsidR="009023B5" w:rsidRDefault="009023B5" w:rsidP="009023B5">
    <w:pPr>
      <w:pStyle w:val="Encabezado"/>
      <w:jc w:val="center"/>
      <w:rPr>
        <w:rFonts w:ascii="Proxima Nova Light" w:hAnsi="Proxima Nova Light"/>
        <w:color w:val="468ABD"/>
        <w:sz w:val="20"/>
        <w:szCs w:val="20"/>
      </w:rPr>
    </w:pPr>
  </w:p>
  <w:p w14:paraId="6D8ADA88" w14:textId="77777777" w:rsidR="00FD5512" w:rsidRPr="009E3A4F" w:rsidRDefault="00FD5512" w:rsidP="00FD5512">
    <w:pPr>
      <w:pStyle w:val="Encabezado"/>
      <w:jc w:val="center"/>
      <w:rPr>
        <w:rFonts w:ascii="Tahoma" w:hAnsi="Tahoma" w:cs="Tahoma"/>
        <w:i/>
        <w:iCs/>
        <w:color w:val="468ABD"/>
        <w:sz w:val="20"/>
        <w:szCs w:val="20"/>
        <w:lang w:val="es-ES"/>
      </w:rPr>
    </w:pPr>
    <w:r w:rsidRPr="009E3A4F">
      <w:rPr>
        <w:rFonts w:ascii="Tahoma" w:hAnsi="Tahoma" w:cs="Tahoma"/>
        <w:color w:val="468ABD"/>
        <w:sz w:val="20"/>
        <w:szCs w:val="20"/>
        <w:lang w:val="es-ES"/>
      </w:rPr>
      <w:t xml:space="preserve">Un hemisferio de oportunidades. </w:t>
    </w:r>
    <w:r w:rsidRPr="009E3A4F">
      <w:rPr>
        <w:rFonts w:ascii="Tahoma" w:hAnsi="Tahoma" w:cs="Tahoma"/>
        <w:i/>
        <w:iCs/>
        <w:color w:val="468ABD"/>
        <w:sz w:val="20"/>
        <w:szCs w:val="20"/>
        <w:lang w:val="es-ES"/>
      </w:rPr>
      <w:t>Para todas las personas.</w:t>
    </w:r>
  </w:p>
  <w:sdt>
    <w:sdtPr>
      <w:rPr>
        <w:rStyle w:val="Nmerodepgina"/>
        <w:rFonts w:ascii="Tahoma" w:hAnsi="Tahoma" w:cs="Tahoma"/>
        <w:b/>
        <w:bCs/>
        <w:color w:val="468ABD"/>
        <w:sz w:val="20"/>
        <w:szCs w:val="20"/>
      </w:rPr>
      <w:id w:val="2159375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69105A6" w14:textId="38FE4654" w:rsidR="009023B5" w:rsidRPr="008D742F" w:rsidRDefault="009023B5" w:rsidP="009023B5">
        <w:pPr>
          <w:pStyle w:val="Piedepgina"/>
          <w:framePr w:wrap="none" w:vAnchor="text" w:hAnchor="margin" w:xAlign="center" w:y="203"/>
          <w:rPr>
            <w:rStyle w:val="Nmerodepgina"/>
            <w:rFonts w:ascii="Tahoma" w:hAnsi="Tahoma" w:cs="Tahoma"/>
            <w:b/>
            <w:bCs/>
            <w:color w:val="468ABD"/>
            <w:sz w:val="20"/>
            <w:szCs w:val="20"/>
          </w:rPr>
        </w:pPr>
        <w:r w:rsidRPr="008D742F">
          <w:rPr>
            <w:rStyle w:val="Nmerodepgina"/>
            <w:rFonts w:ascii="Tahoma" w:hAnsi="Tahoma" w:cs="Tahoma"/>
            <w:b/>
            <w:bCs/>
            <w:color w:val="468ABD"/>
            <w:sz w:val="20"/>
            <w:szCs w:val="20"/>
          </w:rPr>
          <w:fldChar w:fldCharType="begin"/>
        </w:r>
        <w:r w:rsidRPr="008D742F">
          <w:rPr>
            <w:rStyle w:val="Nmerodepgina"/>
            <w:rFonts w:ascii="Tahoma" w:hAnsi="Tahoma" w:cs="Tahoma"/>
            <w:b/>
            <w:bCs/>
            <w:color w:val="468ABD"/>
            <w:sz w:val="20"/>
            <w:szCs w:val="20"/>
          </w:rPr>
          <w:instrText xml:space="preserve"> PAGE </w:instrText>
        </w:r>
        <w:r w:rsidRPr="008D742F">
          <w:rPr>
            <w:rStyle w:val="Nmerodepgina"/>
            <w:rFonts w:ascii="Tahoma" w:hAnsi="Tahoma" w:cs="Tahoma"/>
            <w:b/>
            <w:bCs/>
            <w:color w:val="468ABD"/>
            <w:sz w:val="20"/>
            <w:szCs w:val="20"/>
          </w:rPr>
          <w:fldChar w:fldCharType="separate"/>
        </w:r>
        <w:r w:rsidR="000B37BE">
          <w:rPr>
            <w:rStyle w:val="Nmerodepgina"/>
            <w:rFonts w:ascii="Tahoma" w:hAnsi="Tahoma" w:cs="Tahoma"/>
            <w:b/>
            <w:bCs/>
            <w:noProof/>
            <w:color w:val="468ABD"/>
            <w:sz w:val="20"/>
            <w:szCs w:val="20"/>
          </w:rPr>
          <w:t>4</w:t>
        </w:r>
        <w:r w:rsidRPr="008D742F">
          <w:rPr>
            <w:rStyle w:val="Nmerodepgina"/>
            <w:rFonts w:ascii="Tahoma" w:hAnsi="Tahoma" w:cs="Tahoma"/>
            <w:b/>
            <w:bCs/>
            <w:color w:val="468ABD"/>
            <w:sz w:val="20"/>
            <w:szCs w:val="20"/>
          </w:rPr>
          <w:fldChar w:fldCharType="end"/>
        </w:r>
      </w:p>
    </w:sdtContent>
  </w:sdt>
  <w:p w14:paraId="11EF09BE" w14:textId="406522E9" w:rsidR="001B0FCC" w:rsidRPr="009023B5" w:rsidRDefault="009023B5" w:rsidP="009023B5">
    <w:pPr>
      <w:pStyle w:val="Piedepgina"/>
      <w:jc w:val="center"/>
      <w:rPr>
        <w:rFonts w:ascii="Proxima Nova" w:hAnsi="Proxima Nova"/>
        <w:color w:val="468ABD"/>
      </w:rPr>
    </w:pPr>
    <w:r>
      <w:rPr>
        <w:rStyle w:val="Nmerodepgina"/>
        <w:rFonts w:ascii="Tahoma" w:hAnsi="Tahoma" w:cs="Tahoma"/>
        <w:color w:val="468ABD"/>
      </w:rPr>
      <w:softHyphen/>
    </w:r>
    <w:r>
      <w:rPr>
        <w:rStyle w:val="Nmerodepgina"/>
        <w:rFonts w:ascii="Tahoma" w:hAnsi="Tahoma" w:cs="Tahoma"/>
        <w:color w:val="468ABD"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C588" w14:textId="77777777" w:rsidR="00FD5512" w:rsidRPr="009A6840" w:rsidRDefault="00FD5512" w:rsidP="00FD5512">
    <w:pPr>
      <w:pStyle w:val="Piedepgina"/>
      <w:framePr w:wrap="none" w:vAnchor="text" w:hAnchor="page" w:x="1277" w:y="-556"/>
      <w:jc w:val="center"/>
      <w:rPr>
        <w:rFonts w:ascii="Tahoma" w:hAnsi="Tahoma" w:cs="Tahoma"/>
        <w:color w:val="468ABD"/>
        <w:sz w:val="14"/>
        <w:szCs w:val="12"/>
      </w:rPr>
    </w:pPr>
    <w:r w:rsidRPr="009A6840">
      <w:rPr>
        <w:rFonts w:ascii="Tahoma" w:hAnsi="Tahoma" w:cs="Tahoma"/>
        <w:color w:val="468ABD"/>
        <w:sz w:val="14"/>
        <w:szCs w:val="12"/>
      </w:rPr>
      <w:t xml:space="preserve">Fundación </w:t>
    </w:r>
    <w:proofErr w:type="spellStart"/>
    <w:r w:rsidRPr="009A6840">
      <w:rPr>
        <w:rFonts w:ascii="Tahoma" w:hAnsi="Tahoma" w:cs="Tahoma"/>
        <w:color w:val="468ABD"/>
        <w:sz w:val="14"/>
        <w:szCs w:val="12"/>
      </w:rPr>
      <w:t>Panamericana</w:t>
    </w:r>
    <w:proofErr w:type="spellEnd"/>
    <w:r w:rsidRPr="009A6840">
      <w:rPr>
        <w:rFonts w:ascii="Tahoma" w:hAnsi="Tahoma" w:cs="Tahoma"/>
        <w:color w:val="468ABD"/>
        <w:sz w:val="14"/>
        <w:szCs w:val="12"/>
      </w:rPr>
      <w:t xml:space="preserve"> para </w:t>
    </w:r>
    <w:proofErr w:type="spellStart"/>
    <w:r w:rsidRPr="009A6840">
      <w:rPr>
        <w:rFonts w:ascii="Tahoma" w:hAnsi="Tahoma" w:cs="Tahoma"/>
        <w:color w:val="468ABD"/>
        <w:sz w:val="14"/>
        <w:szCs w:val="12"/>
      </w:rPr>
      <w:t>el</w:t>
    </w:r>
    <w:proofErr w:type="spellEnd"/>
    <w:r w:rsidRPr="009A6840">
      <w:rPr>
        <w:rFonts w:ascii="Tahoma" w:hAnsi="Tahoma" w:cs="Tahoma"/>
        <w:color w:val="468ABD"/>
        <w:sz w:val="14"/>
        <w:szCs w:val="12"/>
      </w:rPr>
      <w:t xml:space="preserve"> Desarrollo</w:t>
    </w:r>
  </w:p>
  <w:p w14:paraId="571EC667" w14:textId="77777777" w:rsidR="00FD5512" w:rsidRPr="000A4D31" w:rsidRDefault="00FD5512" w:rsidP="00FD5512">
    <w:pPr>
      <w:pStyle w:val="Piedepgina"/>
      <w:framePr w:wrap="none" w:vAnchor="text" w:hAnchor="page" w:x="1277" w:y="-556"/>
      <w:jc w:val="center"/>
      <w:rPr>
        <w:rFonts w:ascii="Tahoma" w:hAnsi="Tahoma" w:cs="Tahoma"/>
        <w:color w:val="468ABD"/>
        <w:sz w:val="14"/>
        <w:szCs w:val="12"/>
      </w:rPr>
    </w:pPr>
    <w:r w:rsidRPr="000A4D31">
      <w:rPr>
        <w:rFonts w:ascii="Tahoma" w:hAnsi="Tahoma" w:cs="Tahoma"/>
        <w:color w:val="468ABD"/>
        <w:sz w:val="14"/>
        <w:szCs w:val="12"/>
      </w:rPr>
      <w:t>Organization of American States Building, 1889 F Street, NW 2</w:t>
    </w:r>
    <w:r w:rsidRPr="000A4D31">
      <w:rPr>
        <w:rFonts w:ascii="Tahoma" w:hAnsi="Tahoma" w:cs="Tahoma"/>
        <w:color w:val="468ABD"/>
        <w:sz w:val="14"/>
        <w:szCs w:val="12"/>
        <w:vertAlign w:val="superscript"/>
      </w:rPr>
      <w:t>nd</w:t>
    </w:r>
    <w:r w:rsidRPr="000A4D31">
      <w:rPr>
        <w:rFonts w:ascii="Tahoma" w:hAnsi="Tahoma" w:cs="Tahoma"/>
        <w:color w:val="468ABD"/>
        <w:sz w:val="14"/>
        <w:szCs w:val="12"/>
      </w:rPr>
      <w:t xml:space="preserve"> Floor, Washington, DC 20006</w:t>
    </w:r>
  </w:p>
  <w:p w14:paraId="52AE3FA6" w14:textId="77777777" w:rsidR="00FD5512" w:rsidRPr="000A4D31" w:rsidRDefault="00FD5512" w:rsidP="00FD5512">
    <w:pPr>
      <w:pStyle w:val="BasicParagraph"/>
      <w:framePr w:wrap="none" w:vAnchor="text" w:hAnchor="page" w:x="1277" w:y="-556"/>
      <w:jc w:val="center"/>
      <w:rPr>
        <w:rFonts w:ascii="Tahoma" w:hAnsi="Tahoma" w:cs="Tahoma"/>
        <w:color w:val="468ABD"/>
        <w:sz w:val="14"/>
        <w:szCs w:val="12"/>
        <w:lang w:val="fr-FR"/>
      </w:rPr>
    </w:pPr>
    <w:r w:rsidRPr="000A4D31">
      <w:rPr>
        <w:rFonts w:ascii="Tahoma" w:hAnsi="Tahoma" w:cs="Tahoma"/>
        <w:color w:val="468ABD"/>
        <w:sz w:val="14"/>
        <w:szCs w:val="12"/>
        <w:lang w:val="fr-FR"/>
      </w:rPr>
      <w:t xml:space="preserve">connect@padf.org </w:t>
    </w:r>
    <w:r w:rsidRPr="000A4D31">
      <w:rPr>
        <w:rFonts w:ascii="Tahoma" w:hAnsi="Tahoma" w:cs="Tahoma"/>
        <w:color w:val="468ABD"/>
        <w:sz w:val="14"/>
        <w:lang w:val="fr-FR"/>
      </w:rPr>
      <w:t xml:space="preserve">• </w:t>
    </w:r>
    <w:r w:rsidRPr="000A4D31">
      <w:rPr>
        <w:rFonts w:ascii="Tahoma" w:hAnsi="Tahoma" w:cs="Tahoma"/>
        <w:color w:val="468ABD"/>
        <w:sz w:val="14"/>
        <w:szCs w:val="12"/>
        <w:lang w:val="fr-FR"/>
      </w:rPr>
      <w:t>padf.org</w:t>
    </w:r>
  </w:p>
  <w:p w14:paraId="01CCA22B" w14:textId="77777777" w:rsidR="00FD5512" w:rsidRDefault="00FD5512" w:rsidP="00FD5512">
    <w:pPr>
      <w:pStyle w:val="BasicParagraph"/>
      <w:framePr w:wrap="none" w:vAnchor="text" w:hAnchor="page" w:x="1277" w:y="-556"/>
      <w:jc w:val="center"/>
      <w:rPr>
        <w:rFonts w:ascii="Proxima Nova" w:hAnsi="Proxima Nova" w:cs="Arial"/>
        <w:color w:val="468ABD"/>
        <w:sz w:val="14"/>
        <w:szCs w:val="12"/>
        <w:lang w:val="fr-FR"/>
      </w:rPr>
    </w:pPr>
  </w:p>
  <w:p w14:paraId="2275FD73" w14:textId="77777777" w:rsidR="00FD5512" w:rsidRPr="008D742F" w:rsidRDefault="00FD5512" w:rsidP="00FD5512">
    <w:pPr>
      <w:pStyle w:val="BasicParagraph"/>
      <w:framePr w:wrap="none" w:vAnchor="text" w:hAnchor="page" w:x="1277" w:y="-556"/>
      <w:jc w:val="center"/>
      <w:rPr>
        <w:rFonts w:ascii="Tahoma" w:hAnsi="Tahoma" w:cs="Tahoma"/>
        <w:b/>
        <w:bCs/>
        <w:color w:val="468ABD"/>
        <w:sz w:val="20"/>
        <w:szCs w:val="20"/>
        <w:lang w:val="fr-FR"/>
      </w:rPr>
    </w:pPr>
    <w:r w:rsidRPr="008D742F">
      <w:rPr>
        <w:rFonts w:ascii="Tahoma" w:hAnsi="Tahoma" w:cs="Tahoma"/>
        <w:b/>
        <w:bCs/>
        <w:color w:val="468ABD"/>
        <w:sz w:val="20"/>
        <w:szCs w:val="20"/>
        <w:lang w:val="fr-FR"/>
      </w:rPr>
      <w:t>1</w:t>
    </w:r>
  </w:p>
  <w:p w14:paraId="2388F69A" w14:textId="77777777" w:rsidR="00FD5512" w:rsidRPr="000A4D31" w:rsidRDefault="00FD5512" w:rsidP="00FD5512">
    <w:pPr>
      <w:pStyle w:val="Piedepgina"/>
      <w:framePr w:wrap="none" w:vAnchor="text" w:hAnchor="page" w:x="1277" w:y="-556"/>
      <w:rPr>
        <w:rStyle w:val="Nmerodepgina"/>
        <w:rFonts w:ascii="Tahoma" w:hAnsi="Tahoma" w:cs="Tahoma"/>
        <w:color w:val="468ABD"/>
        <w:lang w:val="es-ES"/>
      </w:rPr>
    </w:pPr>
  </w:p>
  <w:p w14:paraId="35BC6F88" w14:textId="59EE88D1" w:rsidR="001B0FCC" w:rsidRPr="00FD5512" w:rsidRDefault="00FD5512" w:rsidP="00FD5512">
    <w:pPr>
      <w:pStyle w:val="Piedepgina"/>
      <w:jc w:val="center"/>
      <w:rPr>
        <w:rFonts w:ascii="Proxima Nova Semibold" w:hAnsi="Proxima Nova Semibold" w:cs="Arial"/>
        <w:b/>
        <w:bCs/>
        <w:color w:val="468ABD"/>
        <w:sz w:val="14"/>
        <w:szCs w:val="12"/>
        <w:lang w:val="es-ES"/>
      </w:rPr>
    </w:pPr>
    <w:r w:rsidRPr="00ED255A">
      <w:rPr>
        <w:rFonts w:ascii="Proxima Nova" w:hAnsi="Proxima Nova" w:cs="Arial"/>
        <w:noProof/>
        <w:color w:val="468ABD"/>
        <w:sz w:val="14"/>
        <w:szCs w:val="12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7E974" wp14:editId="3BB40492">
              <wp:simplePos x="0" y="0"/>
              <wp:positionH relativeFrom="column">
                <wp:posOffset>0</wp:posOffset>
              </wp:positionH>
              <wp:positionV relativeFrom="paragraph">
                <wp:posOffset>-473643</wp:posOffset>
              </wp:positionV>
              <wp:extent cx="5486400" cy="0"/>
              <wp:effectExtent l="0" t="0" r="1270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oel="http://schemas.microsoft.com/office/2019/extlst">
          <w:pict>
            <v:line id="Line 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from="0,-37.3pt" to="6in,-37.3pt" w14:anchorId="4CF587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FC13" w14:textId="77777777" w:rsidR="00E37BAF" w:rsidRDefault="00E37BAF" w:rsidP="001B0FCC">
      <w:r>
        <w:separator/>
      </w:r>
    </w:p>
  </w:footnote>
  <w:footnote w:type="continuationSeparator" w:id="0">
    <w:p w14:paraId="094764E0" w14:textId="77777777" w:rsidR="00E37BAF" w:rsidRDefault="00E37BAF" w:rsidP="001B0FCC">
      <w:r>
        <w:continuationSeparator/>
      </w:r>
    </w:p>
  </w:footnote>
  <w:footnote w:type="continuationNotice" w:id="1">
    <w:p w14:paraId="7185C56B" w14:textId="77777777" w:rsidR="00E37BAF" w:rsidRDefault="00E37B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13E8" w14:textId="17AA0901" w:rsidR="001B0FCC" w:rsidRPr="001B0FCC" w:rsidRDefault="001B0FCC" w:rsidP="001B0FCC">
    <w:pPr>
      <w:pStyle w:val="Encabezado"/>
      <w:jc w:val="center"/>
      <w:rPr>
        <w:rFonts w:ascii="Tahoma" w:hAnsi="Tahoma"/>
        <w:color w:val="468ABD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D66F" w14:textId="29907BC5" w:rsidR="001B0FCC" w:rsidRDefault="00FD5512" w:rsidP="001B0FCC">
    <w:pPr>
      <w:pStyle w:val="Encabezado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26E8FFCC" wp14:editId="16298955">
          <wp:extent cx="1828800" cy="591625"/>
          <wp:effectExtent l="0" t="0" r="0" b="5715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0A055" w14:textId="77777777" w:rsidR="001B0FCC" w:rsidRDefault="001B0FCC" w:rsidP="001B0FCC">
    <w:pPr>
      <w:pStyle w:val="Encabezado"/>
      <w:jc w:val="center"/>
    </w:pPr>
  </w:p>
  <w:p w14:paraId="02D08931" w14:textId="77777777" w:rsidR="00FD5512" w:rsidRPr="009E3A4F" w:rsidRDefault="00FD5512" w:rsidP="00FD5512">
    <w:pPr>
      <w:pStyle w:val="Encabezado"/>
      <w:jc w:val="center"/>
      <w:rPr>
        <w:rFonts w:ascii="Tahoma" w:hAnsi="Tahoma" w:cs="Tahoma"/>
        <w:i/>
        <w:iCs/>
        <w:color w:val="468ABD"/>
        <w:sz w:val="20"/>
        <w:szCs w:val="20"/>
        <w:lang w:val="es-ES"/>
      </w:rPr>
    </w:pPr>
    <w:r w:rsidRPr="009E3A4F">
      <w:rPr>
        <w:rFonts w:ascii="Tahoma" w:hAnsi="Tahoma" w:cs="Tahoma"/>
        <w:color w:val="468ABD"/>
        <w:sz w:val="20"/>
        <w:szCs w:val="20"/>
        <w:lang w:val="es-ES"/>
      </w:rPr>
      <w:t xml:space="preserve">Un hemisferio de oportunidades. </w:t>
    </w:r>
    <w:r w:rsidRPr="009E3A4F">
      <w:rPr>
        <w:rFonts w:ascii="Tahoma" w:hAnsi="Tahoma" w:cs="Tahoma"/>
        <w:i/>
        <w:iCs/>
        <w:color w:val="468ABD"/>
        <w:sz w:val="20"/>
        <w:szCs w:val="20"/>
        <w:lang w:val="es-ES"/>
      </w:rPr>
      <w:t>Para todas las personas.</w:t>
    </w:r>
  </w:p>
  <w:p w14:paraId="7FA9ABC4" w14:textId="6B3B6F36" w:rsidR="001B0FCC" w:rsidRPr="009A6840" w:rsidRDefault="001B0FCC" w:rsidP="002D1E0F">
    <w:pPr>
      <w:pStyle w:val="Encabezado"/>
      <w:jc w:val="center"/>
      <w:rPr>
        <w:rFonts w:ascii="Tahoma" w:hAnsi="Tahoma"/>
        <w:color w:val="468ABD"/>
        <w:sz w:val="20"/>
        <w:szCs w:val="20"/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43F"/>
    <w:multiLevelType w:val="multilevel"/>
    <w:tmpl w:val="FF609A9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F474C"/>
    <w:multiLevelType w:val="multilevel"/>
    <w:tmpl w:val="ECD447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A2072"/>
    <w:multiLevelType w:val="hybridMultilevel"/>
    <w:tmpl w:val="FD06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05A9"/>
    <w:multiLevelType w:val="hybridMultilevel"/>
    <w:tmpl w:val="D688C3F2"/>
    <w:lvl w:ilvl="0" w:tplc="E6D8A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2DB1A">
      <w:start w:val="1"/>
      <w:numFmt w:val="lowerLetter"/>
      <w:lvlText w:val="%2)"/>
      <w:lvlJc w:val="left"/>
      <w:pPr>
        <w:ind w:left="1440" w:hanging="360"/>
      </w:pPr>
    </w:lvl>
    <w:lvl w:ilvl="2" w:tplc="18000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C1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29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0D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01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A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E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7DBB9"/>
    <w:multiLevelType w:val="hybridMultilevel"/>
    <w:tmpl w:val="6BD6641C"/>
    <w:lvl w:ilvl="0" w:tplc="07F21A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362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2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84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64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4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C0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CD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47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2867"/>
    <w:multiLevelType w:val="hybridMultilevel"/>
    <w:tmpl w:val="4DB47A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97F59"/>
    <w:multiLevelType w:val="hybridMultilevel"/>
    <w:tmpl w:val="08C8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324B"/>
    <w:multiLevelType w:val="hybridMultilevel"/>
    <w:tmpl w:val="50403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7F2E"/>
    <w:multiLevelType w:val="hybridMultilevel"/>
    <w:tmpl w:val="791A5F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D0703"/>
    <w:multiLevelType w:val="hybridMultilevel"/>
    <w:tmpl w:val="910A9F20"/>
    <w:lvl w:ilvl="0" w:tplc="799CB75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F10C4"/>
    <w:multiLevelType w:val="hybridMultilevel"/>
    <w:tmpl w:val="EA5C6E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B36BB"/>
    <w:multiLevelType w:val="multilevel"/>
    <w:tmpl w:val="D482007A"/>
    <w:lvl w:ilvl="0">
      <w:start w:val="2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4718314A"/>
    <w:multiLevelType w:val="multilevel"/>
    <w:tmpl w:val="1CAEB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295C33"/>
    <w:multiLevelType w:val="hybridMultilevel"/>
    <w:tmpl w:val="81BA53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A5532D"/>
    <w:multiLevelType w:val="hybridMultilevel"/>
    <w:tmpl w:val="50C63490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AB4"/>
    <w:multiLevelType w:val="hybridMultilevel"/>
    <w:tmpl w:val="4D6A56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9F619A"/>
    <w:multiLevelType w:val="hybridMultilevel"/>
    <w:tmpl w:val="4D3429F8"/>
    <w:lvl w:ilvl="0" w:tplc="C9C87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C9E67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156A6A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46F462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1EC0FB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489E2A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1206F6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7DBE59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FE989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E3215"/>
    <w:multiLevelType w:val="multilevel"/>
    <w:tmpl w:val="23689D9A"/>
    <w:lvl w:ilvl="0">
      <w:start w:val="2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147325F"/>
    <w:multiLevelType w:val="hybridMultilevel"/>
    <w:tmpl w:val="B00A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674F3"/>
    <w:multiLevelType w:val="hybridMultilevel"/>
    <w:tmpl w:val="C97C41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1F4B7E"/>
    <w:multiLevelType w:val="multilevel"/>
    <w:tmpl w:val="D1ECC79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B25E8"/>
    <w:multiLevelType w:val="hybridMultilevel"/>
    <w:tmpl w:val="D03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3055A"/>
    <w:multiLevelType w:val="hybridMultilevel"/>
    <w:tmpl w:val="F356C9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D33FE"/>
    <w:multiLevelType w:val="multilevel"/>
    <w:tmpl w:val="93222E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B22E3"/>
    <w:multiLevelType w:val="multilevel"/>
    <w:tmpl w:val="23689D9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4A01D0"/>
    <w:multiLevelType w:val="multilevel"/>
    <w:tmpl w:val="8E6ADE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EA382F"/>
    <w:multiLevelType w:val="multilevel"/>
    <w:tmpl w:val="23689D9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FE394F"/>
    <w:multiLevelType w:val="multilevel"/>
    <w:tmpl w:val="7E2031F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D2982"/>
    <w:multiLevelType w:val="hybridMultilevel"/>
    <w:tmpl w:val="0C7AE3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17"/>
  </w:num>
  <w:num w:numId="5">
    <w:abstractNumId w:val="3"/>
  </w:num>
  <w:num w:numId="6">
    <w:abstractNumId w:val="12"/>
  </w:num>
  <w:num w:numId="7">
    <w:abstractNumId w:val="2"/>
  </w:num>
  <w:num w:numId="8">
    <w:abstractNumId w:val="21"/>
  </w:num>
  <w:num w:numId="9">
    <w:abstractNumId w:val="18"/>
  </w:num>
  <w:num w:numId="10">
    <w:abstractNumId w:val="7"/>
  </w:num>
  <w:num w:numId="11">
    <w:abstractNumId w:val="22"/>
  </w:num>
  <w:num w:numId="12">
    <w:abstractNumId w:val="6"/>
  </w:num>
  <w:num w:numId="13">
    <w:abstractNumId w:val="23"/>
  </w:num>
  <w:num w:numId="14">
    <w:abstractNumId w:val="26"/>
  </w:num>
  <w:num w:numId="15">
    <w:abstractNumId w:val="24"/>
  </w:num>
  <w:num w:numId="16">
    <w:abstractNumId w:val="5"/>
  </w:num>
  <w:num w:numId="17">
    <w:abstractNumId w:val="20"/>
  </w:num>
  <w:num w:numId="18">
    <w:abstractNumId w:val="0"/>
  </w:num>
  <w:num w:numId="19">
    <w:abstractNumId w:val="28"/>
  </w:num>
  <w:num w:numId="20">
    <w:abstractNumId w:val="10"/>
  </w:num>
  <w:num w:numId="21">
    <w:abstractNumId w:val="14"/>
  </w:num>
  <w:num w:numId="22">
    <w:abstractNumId w:val="19"/>
  </w:num>
  <w:num w:numId="23">
    <w:abstractNumId w:val="15"/>
  </w:num>
  <w:num w:numId="24">
    <w:abstractNumId w:val="11"/>
  </w:num>
  <w:num w:numId="25">
    <w:abstractNumId w:val="8"/>
  </w:num>
  <w:num w:numId="26">
    <w:abstractNumId w:val="1"/>
  </w:num>
  <w:num w:numId="27">
    <w:abstractNumId w:val="27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CC"/>
    <w:rsid w:val="00011F6D"/>
    <w:rsid w:val="00013C4A"/>
    <w:rsid w:val="00032A65"/>
    <w:rsid w:val="000404FA"/>
    <w:rsid w:val="00040FE5"/>
    <w:rsid w:val="000542E4"/>
    <w:rsid w:val="000819C7"/>
    <w:rsid w:val="00092455"/>
    <w:rsid w:val="00093895"/>
    <w:rsid w:val="00097BD4"/>
    <w:rsid w:val="000A7D39"/>
    <w:rsid w:val="000B37BE"/>
    <w:rsid w:val="000C7F97"/>
    <w:rsid w:val="000D1993"/>
    <w:rsid w:val="000D3A6F"/>
    <w:rsid w:val="000D64FA"/>
    <w:rsid w:val="000F11A1"/>
    <w:rsid w:val="000F13C1"/>
    <w:rsid w:val="00121E23"/>
    <w:rsid w:val="00123715"/>
    <w:rsid w:val="0012477C"/>
    <w:rsid w:val="001579A4"/>
    <w:rsid w:val="00160169"/>
    <w:rsid w:val="001847C3"/>
    <w:rsid w:val="00192521"/>
    <w:rsid w:val="0019713F"/>
    <w:rsid w:val="001A5999"/>
    <w:rsid w:val="001A7C2B"/>
    <w:rsid w:val="001B0884"/>
    <w:rsid w:val="001B0FCC"/>
    <w:rsid w:val="001B3424"/>
    <w:rsid w:val="001B6C6C"/>
    <w:rsid w:val="001C008F"/>
    <w:rsid w:val="001C1F3F"/>
    <w:rsid w:val="001C7362"/>
    <w:rsid w:val="001D0970"/>
    <w:rsid w:val="001D6B1A"/>
    <w:rsid w:val="001E456A"/>
    <w:rsid w:val="001F30DD"/>
    <w:rsid w:val="00207AAE"/>
    <w:rsid w:val="00223706"/>
    <w:rsid w:val="00243F50"/>
    <w:rsid w:val="00250D18"/>
    <w:rsid w:val="002516D1"/>
    <w:rsid w:val="002647A0"/>
    <w:rsid w:val="002659A6"/>
    <w:rsid w:val="002747CE"/>
    <w:rsid w:val="002852A3"/>
    <w:rsid w:val="00287DFF"/>
    <w:rsid w:val="002A4D21"/>
    <w:rsid w:val="002A5925"/>
    <w:rsid w:val="002A7835"/>
    <w:rsid w:val="002A7ABF"/>
    <w:rsid w:val="002B0D15"/>
    <w:rsid w:val="002B1E5E"/>
    <w:rsid w:val="002C0CB2"/>
    <w:rsid w:val="002D1E0F"/>
    <w:rsid w:val="002D55F0"/>
    <w:rsid w:val="002E164B"/>
    <w:rsid w:val="002E55E1"/>
    <w:rsid w:val="0030362B"/>
    <w:rsid w:val="00325150"/>
    <w:rsid w:val="00332C11"/>
    <w:rsid w:val="0033418B"/>
    <w:rsid w:val="00343167"/>
    <w:rsid w:val="00346D57"/>
    <w:rsid w:val="003540BA"/>
    <w:rsid w:val="00355A76"/>
    <w:rsid w:val="0037326A"/>
    <w:rsid w:val="003830BF"/>
    <w:rsid w:val="003B0C0E"/>
    <w:rsid w:val="003B5B87"/>
    <w:rsid w:val="003E39CB"/>
    <w:rsid w:val="003E42EF"/>
    <w:rsid w:val="003E75CC"/>
    <w:rsid w:val="00400370"/>
    <w:rsid w:val="00403B84"/>
    <w:rsid w:val="00416659"/>
    <w:rsid w:val="00420A72"/>
    <w:rsid w:val="00424968"/>
    <w:rsid w:val="00433B9D"/>
    <w:rsid w:val="0043408D"/>
    <w:rsid w:val="0043797B"/>
    <w:rsid w:val="00446FAC"/>
    <w:rsid w:val="00465F37"/>
    <w:rsid w:val="00475C5C"/>
    <w:rsid w:val="004B4A30"/>
    <w:rsid w:val="004E005B"/>
    <w:rsid w:val="004E0AE1"/>
    <w:rsid w:val="004F5B44"/>
    <w:rsid w:val="00510DD7"/>
    <w:rsid w:val="0051253A"/>
    <w:rsid w:val="00545BA4"/>
    <w:rsid w:val="0056464F"/>
    <w:rsid w:val="005A1D3A"/>
    <w:rsid w:val="005A2A35"/>
    <w:rsid w:val="005B2140"/>
    <w:rsid w:val="005B2D12"/>
    <w:rsid w:val="005F1C4B"/>
    <w:rsid w:val="005F23F5"/>
    <w:rsid w:val="005F52CE"/>
    <w:rsid w:val="005F8720"/>
    <w:rsid w:val="00613276"/>
    <w:rsid w:val="00616EA8"/>
    <w:rsid w:val="006208FF"/>
    <w:rsid w:val="00624133"/>
    <w:rsid w:val="00624D3C"/>
    <w:rsid w:val="00625EE6"/>
    <w:rsid w:val="00626793"/>
    <w:rsid w:val="00626D33"/>
    <w:rsid w:val="00637087"/>
    <w:rsid w:val="0064428A"/>
    <w:rsid w:val="006512BE"/>
    <w:rsid w:val="006675C4"/>
    <w:rsid w:val="0067448C"/>
    <w:rsid w:val="00686E03"/>
    <w:rsid w:val="006871C1"/>
    <w:rsid w:val="006A5F3D"/>
    <w:rsid w:val="006A7AEC"/>
    <w:rsid w:val="006D7CC1"/>
    <w:rsid w:val="006E3FBF"/>
    <w:rsid w:val="00702A79"/>
    <w:rsid w:val="00713947"/>
    <w:rsid w:val="00717B70"/>
    <w:rsid w:val="00723EEC"/>
    <w:rsid w:val="00724032"/>
    <w:rsid w:val="00731E53"/>
    <w:rsid w:val="007427EE"/>
    <w:rsid w:val="0074764D"/>
    <w:rsid w:val="00765803"/>
    <w:rsid w:val="0077109D"/>
    <w:rsid w:val="00774750"/>
    <w:rsid w:val="00777B00"/>
    <w:rsid w:val="00780875"/>
    <w:rsid w:val="007B6749"/>
    <w:rsid w:val="007B7AD9"/>
    <w:rsid w:val="007C13D3"/>
    <w:rsid w:val="007C5FAB"/>
    <w:rsid w:val="007D64EF"/>
    <w:rsid w:val="007E0BAE"/>
    <w:rsid w:val="007F0FA1"/>
    <w:rsid w:val="008036ED"/>
    <w:rsid w:val="00806D04"/>
    <w:rsid w:val="0080DAC5"/>
    <w:rsid w:val="00817A32"/>
    <w:rsid w:val="008241D9"/>
    <w:rsid w:val="00833161"/>
    <w:rsid w:val="00847CA4"/>
    <w:rsid w:val="00850421"/>
    <w:rsid w:val="00853154"/>
    <w:rsid w:val="00856656"/>
    <w:rsid w:val="00867164"/>
    <w:rsid w:val="0087651E"/>
    <w:rsid w:val="00880E39"/>
    <w:rsid w:val="008910BE"/>
    <w:rsid w:val="008920AC"/>
    <w:rsid w:val="00894CB6"/>
    <w:rsid w:val="008A1E30"/>
    <w:rsid w:val="008A5365"/>
    <w:rsid w:val="008A64FC"/>
    <w:rsid w:val="008D2598"/>
    <w:rsid w:val="008D2B83"/>
    <w:rsid w:val="008E311C"/>
    <w:rsid w:val="008E47EE"/>
    <w:rsid w:val="008E60DE"/>
    <w:rsid w:val="008F46F0"/>
    <w:rsid w:val="009023B5"/>
    <w:rsid w:val="009122F0"/>
    <w:rsid w:val="00913903"/>
    <w:rsid w:val="009338B3"/>
    <w:rsid w:val="00944882"/>
    <w:rsid w:val="00954410"/>
    <w:rsid w:val="009630C0"/>
    <w:rsid w:val="00972C71"/>
    <w:rsid w:val="009955AE"/>
    <w:rsid w:val="009A6840"/>
    <w:rsid w:val="009C43A5"/>
    <w:rsid w:val="009D4A1F"/>
    <w:rsid w:val="009D6AA1"/>
    <w:rsid w:val="009E2757"/>
    <w:rsid w:val="009E4D6D"/>
    <w:rsid w:val="009F1C78"/>
    <w:rsid w:val="009F4DBC"/>
    <w:rsid w:val="00A1057E"/>
    <w:rsid w:val="00A16863"/>
    <w:rsid w:val="00A23A94"/>
    <w:rsid w:val="00A61471"/>
    <w:rsid w:val="00A7770D"/>
    <w:rsid w:val="00A9740F"/>
    <w:rsid w:val="00AA5228"/>
    <w:rsid w:val="00AC1673"/>
    <w:rsid w:val="00AC5D69"/>
    <w:rsid w:val="00AC7B4B"/>
    <w:rsid w:val="00AE13F4"/>
    <w:rsid w:val="00AE20A8"/>
    <w:rsid w:val="00AF0160"/>
    <w:rsid w:val="00B13CBA"/>
    <w:rsid w:val="00B20E46"/>
    <w:rsid w:val="00B242F7"/>
    <w:rsid w:val="00B34011"/>
    <w:rsid w:val="00B356A1"/>
    <w:rsid w:val="00B5038C"/>
    <w:rsid w:val="00B50C3C"/>
    <w:rsid w:val="00B56768"/>
    <w:rsid w:val="00B720D7"/>
    <w:rsid w:val="00B87169"/>
    <w:rsid w:val="00BA6037"/>
    <w:rsid w:val="00BA7B5E"/>
    <w:rsid w:val="00BC7244"/>
    <w:rsid w:val="00BD3EC2"/>
    <w:rsid w:val="00BD4EB7"/>
    <w:rsid w:val="00BD4FD0"/>
    <w:rsid w:val="00BE2E83"/>
    <w:rsid w:val="00BE4F84"/>
    <w:rsid w:val="00BE5948"/>
    <w:rsid w:val="00BF7956"/>
    <w:rsid w:val="00C01B23"/>
    <w:rsid w:val="00C030E9"/>
    <w:rsid w:val="00C25A8A"/>
    <w:rsid w:val="00C46961"/>
    <w:rsid w:val="00C5099D"/>
    <w:rsid w:val="00C643AE"/>
    <w:rsid w:val="00C70579"/>
    <w:rsid w:val="00C94AA5"/>
    <w:rsid w:val="00C94C26"/>
    <w:rsid w:val="00CA6E86"/>
    <w:rsid w:val="00CB09C1"/>
    <w:rsid w:val="00CB6910"/>
    <w:rsid w:val="00CD15C2"/>
    <w:rsid w:val="00CD57C6"/>
    <w:rsid w:val="00CE5914"/>
    <w:rsid w:val="00CE5ED4"/>
    <w:rsid w:val="00CF2E9D"/>
    <w:rsid w:val="00CF4B52"/>
    <w:rsid w:val="00D00BC9"/>
    <w:rsid w:val="00D0433A"/>
    <w:rsid w:val="00D04A1C"/>
    <w:rsid w:val="00D153E4"/>
    <w:rsid w:val="00D233D2"/>
    <w:rsid w:val="00D24C79"/>
    <w:rsid w:val="00D52343"/>
    <w:rsid w:val="00D665A7"/>
    <w:rsid w:val="00D73457"/>
    <w:rsid w:val="00D75526"/>
    <w:rsid w:val="00D8047A"/>
    <w:rsid w:val="00D90CC3"/>
    <w:rsid w:val="00DB31C2"/>
    <w:rsid w:val="00DC174F"/>
    <w:rsid w:val="00DE63CB"/>
    <w:rsid w:val="00DF4792"/>
    <w:rsid w:val="00DF5094"/>
    <w:rsid w:val="00E13E8A"/>
    <w:rsid w:val="00E164CF"/>
    <w:rsid w:val="00E202DA"/>
    <w:rsid w:val="00E269B4"/>
    <w:rsid w:val="00E26AA0"/>
    <w:rsid w:val="00E3751F"/>
    <w:rsid w:val="00E37BAF"/>
    <w:rsid w:val="00E445CD"/>
    <w:rsid w:val="00E46B43"/>
    <w:rsid w:val="00E47A36"/>
    <w:rsid w:val="00E55053"/>
    <w:rsid w:val="00E57F2F"/>
    <w:rsid w:val="00E7126F"/>
    <w:rsid w:val="00E94CD9"/>
    <w:rsid w:val="00EB4DE5"/>
    <w:rsid w:val="00EB6D34"/>
    <w:rsid w:val="00EC5D66"/>
    <w:rsid w:val="00EC6EE3"/>
    <w:rsid w:val="00EC71B4"/>
    <w:rsid w:val="00EE5DF6"/>
    <w:rsid w:val="00F216EC"/>
    <w:rsid w:val="00F21F1B"/>
    <w:rsid w:val="00F44924"/>
    <w:rsid w:val="00F576CF"/>
    <w:rsid w:val="00F5B85B"/>
    <w:rsid w:val="00F62F74"/>
    <w:rsid w:val="00F65038"/>
    <w:rsid w:val="00F715BA"/>
    <w:rsid w:val="00F9440B"/>
    <w:rsid w:val="00FD5512"/>
    <w:rsid w:val="014BC5BB"/>
    <w:rsid w:val="015776C1"/>
    <w:rsid w:val="01682C1F"/>
    <w:rsid w:val="01765602"/>
    <w:rsid w:val="017955F2"/>
    <w:rsid w:val="01F2D247"/>
    <w:rsid w:val="020D5036"/>
    <w:rsid w:val="020D9B5E"/>
    <w:rsid w:val="027998F7"/>
    <w:rsid w:val="02A3E108"/>
    <w:rsid w:val="02CCB56B"/>
    <w:rsid w:val="02E5CAF1"/>
    <w:rsid w:val="02EEFC43"/>
    <w:rsid w:val="03233C87"/>
    <w:rsid w:val="03258BAD"/>
    <w:rsid w:val="033B5095"/>
    <w:rsid w:val="03789840"/>
    <w:rsid w:val="03B36B3C"/>
    <w:rsid w:val="03EB2C5C"/>
    <w:rsid w:val="04139515"/>
    <w:rsid w:val="0419692E"/>
    <w:rsid w:val="0453BDD1"/>
    <w:rsid w:val="047B55BB"/>
    <w:rsid w:val="048FAD72"/>
    <w:rsid w:val="04AD6811"/>
    <w:rsid w:val="04E4E4A2"/>
    <w:rsid w:val="056BAB52"/>
    <w:rsid w:val="05A357E6"/>
    <w:rsid w:val="064B4CE0"/>
    <w:rsid w:val="065D7A38"/>
    <w:rsid w:val="067032BF"/>
    <w:rsid w:val="069771EB"/>
    <w:rsid w:val="06E3FE53"/>
    <w:rsid w:val="07ECB9B2"/>
    <w:rsid w:val="0807C52E"/>
    <w:rsid w:val="087E6EC5"/>
    <w:rsid w:val="09910529"/>
    <w:rsid w:val="099119BF"/>
    <w:rsid w:val="09FF84E6"/>
    <w:rsid w:val="0A4F8D03"/>
    <w:rsid w:val="0A88017A"/>
    <w:rsid w:val="0B294E1F"/>
    <w:rsid w:val="0B5FBDA3"/>
    <w:rsid w:val="0BAFE792"/>
    <w:rsid w:val="0C19AB7A"/>
    <w:rsid w:val="0C6D5E72"/>
    <w:rsid w:val="0C897D45"/>
    <w:rsid w:val="0D091A5D"/>
    <w:rsid w:val="0D5A288A"/>
    <w:rsid w:val="0D6E9DDB"/>
    <w:rsid w:val="0E2DBE60"/>
    <w:rsid w:val="0E56EF6A"/>
    <w:rsid w:val="0F27E8FC"/>
    <w:rsid w:val="0FD9E986"/>
    <w:rsid w:val="0FE673E4"/>
    <w:rsid w:val="0FF99DA8"/>
    <w:rsid w:val="105007BC"/>
    <w:rsid w:val="105365DB"/>
    <w:rsid w:val="112DA3D8"/>
    <w:rsid w:val="113AFF1B"/>
    <w:rsid w:val="114BA5B0"/>
    <w:rsid w:val="11B3C06A"/>
    <w:rsid w:val="1267CC9B"/>
    <w:rsid w:val="12717CEF"/>
    <w:rsid w:val="12B407F6"/>
    <w:rsid w:val="12F216DC"/>
    <w:rsid w:val="12F68B01"/>
    <w:rsid w:val="130135C4"/>
    <w:rsid w:val="131A1C7F"/>
    <w:rsid w:val="135A5367"/>
    <w:rsid w:val="135F704B"/>
    <w:rsid w:val="146B1C77"/>
    <w:rsid w:val="14B09021"/>
    <w:rsid w:val="14FBF15D"/>
    <w:rsid w:val="1523F60C"/>
    <w:rsid w:val="1600B3B0"/>
    <w:rsid w:val="1606CD7A"/>
    <w:rsid w:val="1652071A"/>
    <w:rsid w:val="1759E223"/>
    <w:rsid w:val="178591EE"/>
    <w:rsid w:val="178D4A1E"/>
    <w:rsid w:val="179FD46A"/>
    <w:rsid w:val="17B90959"/>
    <w:rsid w:val="17CC96A0"/>
    <w:rsid w:val="1826CA15"/>
    <w:rsid w:val="183E5FF2"/>
    <w:rsid w:val="188A67E5"/>
    <w:rsid w:val="18A8B2CE"/>
    <w:rsid w:val="18AA91EC"/>
    <w:rsid w:val="18B17C84"/>
    <w:rsid w:val="18C18F3A"/>
    <w:rsid w:val="1911A47A"/>
    <w:rsid w:val="19170B6A"/>
    <w:rsid w:val="1927E8D6"/>
    <w:rsid w:val="19569B69"/>
    <w:rsid w:val="197C9A50"/>
    <w:rsid w:val="19BB3590"/>
    <w:rsid w:val="1AB07926"/>
    <w:rsid w:val="1AE49A5C"/>
    <w:rsid w:val="1B45F0C3"/>
    <w:rsid w:val="1BB73320"/>
    <w:rsid w:val="1BE7314A"/>
    <w:rsid w:val="1C3C6B15"/>
    <w:rsid w:val="1CC49877"/>
    <w:rsid w:val="1CCD4158"/>
    <w:rsid w:val="1D190327"/>
    <w:rsid w:val="1D5FDD89"/>
    <w:rsid w:val="1D620BE9"/>
    <w:rsid w:val="1D645611"/>
    <w:rsid w:val="1E1F9FBD"/>
    <w:rsid w:val="1E6D7510"/>
    <w:rsid w:val="1EB1CB60"/>
    <w:rsid w:val="1EDB6CE0"/>
    <w:rsid w:val="1F122CD5"/>
    <w:rsid w:val="1F86887B"/>
    <w:rsid w:val="20353383"/>
    <w:rsid w:val="208A81E7"/>
    <w:rsid w:val="2147CD36"/>
    <w:rsid w:val="2197463C"/>
    <w:rsid w:val="22AC9E26"/>
    <w:rsid w:val="2309130F"/>
    <w:rsid w:val="2317D4FC"/>
    <w:rsid w:val="236B116A"/>
    <w:rsid w:val="23F1D81A"/>
    <w:rsid w:val="24301073"/>
    <w:rsid w:val="255F663D"/>
    <w:rsid w:val="259BD6C8"/>
    <w:rsid w:val="25C3471A"/>
    <w:rsid w:val="25D67A91"/>
    <w:rsid w:val="26820571"/>
    <w:rsid w:val="270CAE6E"/>
    <w:rsid w:val="276DAED0"/>
    <w:rsid w:val="27B737F5"/>
    <w:rsid w:val="28032B2C"/>
    <w:rsid w:val="280A5DFC"/>
    <w:rsid w:val="281216D3"/>
    <w:rsid w:val="281BE300"/>
    <w:rsid w:val="2836FAA9"/>
    <w:rsid w:val="2844C203"/>
    <w:rsid w:val="2868806A"/>
    <w:rsid w:val="28A15217"/>
    <w:rsid w:val="28A9D2A9"/>
    <w:rsid w:val="28BDC159"/>
    <w:rsid w:val="293CC82B"/>
    <w:rsid w:val="2994F4B7"/>
    <w:rsid w:val="29FE97B4"/>
    <w:rsid w:val="2A36145A"/>
    <w:rsid w:val="2A8268AE"/>
    <w:rsid w:val="2A86469B"/>
    <w:rsid w:val="2AD8988C"/>
    <w:rsid w:val="2B1C1AB6"/>
    <w:rsid w:val="2B30C518"/>
    <w:rsid w:val="2C0DC02F"/>
    <w:rsid w:val="2C14EDF0"/>
    <w:rsid w:val="2C678862"/>
    <w:rsid w:val="2C90AE59"/>
    <w:rsid w:val="2CDCCDA6"/>
    <w:rsid w:val="2CEB5895"/>
    <w:rsid w:val="2CFB705D"/>
    <w:rsid w:val="2D1164E7"/>
    <w:rsid w:val="2DB03A0A"/>
    <w:rsid w:val="2DF710F1"/>
    <w:rsid w:val="2E620A12"/>
    <w:rsid w:val="2F07E13C"/>
    <w:rsid w:val="3004ABD0"/>
    <w:rsid w:val="3099FF39"/>
    <w:rsid w:val="30B4F95E"/>
    <w:rsid w:val="30F53948"/>
    <w:rsid w:val="30FAD386"/>
    <w:rsid w:val="311BAD08"/>
    <w:rsid w:val="315894BA"/>
    <w:rsid w:val="31C69EAA"/>
    <w:rsid w:val="32403E30"/>
    <w:rsid w:val="328FF32D"/>
    <w:rsid w:val="32910572"/>
    <w:rsid w:val="33387709"/>
    <w:rsid w:val="3347601C"/>
    <w:rsid w:val="334BB3AF"/>
    <w:rsid w:val="336B6F3F"/>
    <w:rsid w:val="339AD1FC"/>
    <w:rsid w:val="33A57BE2"/>
    <w:rsid w:val="3410B2B8"/>
    <w:rsid w:val="342C4292"/>
    <w:rsid w:val="348AAF4B"/>
    <w:rsid w:val="349648BD"/>
    <w:rsid w:val="3497D579"/>
    <w:rsid w:val="34D494F3"/>
    <w:rsid w:val="35269840"/>
    <w:rsid w:val="3528EE2F"/>
    <w:rsid w:val="353AF2ED"/>
    <w:rsid w:val="3575D83F"/>
    <w:rsid w:val="3586CB01"/>
    <w:rsid w:val="35A49593"/>
    <w:rsid w:val="35E69D51"/>
    <w:rsid w:val="367057C8"/>
    <w:rsid w:val="37017DED"/>
    <w:rsid w:val="373AF2AB"/>
    <w:rsid w:val="38249E3F"/>
    <w:rsid w:val="38A21F15"/>
    <w:rsid w:val="38CB64B8"/>
    <w:rsid w:val="38ECC1CD"/>
    <w:rsid w:val="391B385C"/>
    <w:rsid w:val="391E3E13"/>
    <w:rsid w:val="3A242DDB"/>
    <w:rsid w:val="3A707ED2"/>
    <w:rsid w:val="3B692427"/>
    <w:rsid w:val="3B9A28EC"/>
    <w:rsid w:val="3BA17994"/>
    <w:rsid w:val="3C3954C9"/>
    <w:rsid w:val="3C9DFFB9"/>
    <w:rsid w:val="3D9BEE02"/>
    <w:rsid w:val="3DB92BDB"/>
    <w:rsid w:val="3DD7AACA"/>
    <w:rsid w:val="3DE01283"/>
    <w:rsid w:val="3E0D6AF0"/>
    <w:rsid w:val="3EDED623"/>
    <w:rsid w:val="3EEEBA4E"/>
    <w:rsid w:val="3F102205"/>
    <w:rsid w:val="3F255C33"/>
    <w:rsid w:val="3F26046F"/>
    <w:rsid w:val="3F2C63B9"/>
    <w:rsid w:val="3F44E447"/>
    <w:rsid w:val="40231C4F"/>
    <w:rsid w:val="4033776E"/>
    <w:rsid w:val="40D902BB"/>
    <w:rsid w:val="40F22FEC"/>
    <w:rsid w:val="4133D91D"/>
    <w:rsid w:val="419E01C4"/>
    <w:rsid w:val="41F95BC9"/>
    <w:rsid w:val="42282A27"/>
    <w:rsid w:val="424E26B2"/>
    <w:rsid w:val="425BE3FD"/>
    <w:rsid w:val="4271464C"/>
    <w:rsid w:val="42920867"/>
    <w:rsid w:val="42EBE8E1"/>
    <w:rsid w:val="4309B46F"/>
    <w:rsid w:val="430CA1D2"/>
    <w:rsid w:val="4340A1B4"/>
    <w:rsid w:val="43AD4EBE"/>
    <w:rsid w:val="43F2DAFF"/>
    <w:rsid w:val="44753A65"/>
    <w:rsid w:val="4540BA43"/>
    <w:rsid w:val="4557C186"/>
    <w:rsid w:val="45B71F32"/>
    <w:rsid w:val="45BE318C"/>
    <w:rsid w:val="462B316B"/>
    <w:rsid w:val="4643AB1C"/>
    <w:rsid w:val="47285E47"/>
    <w:rsid w:val="4780E4B2"/>
    <w:rsid w:val="4782267A"/>
    <w:rsid w:val="4788265A"/>
    <w:rsid w:val="47DD31AD"/>
    <w:rsid w:val="4858E6F1"/>
    <w:rsid w:val="48774A33"/>
    <w:rsid w:val="488EB197"/>
    <w:rsid w:val="48FD5B79"/>
    <w:rsid w:val="4935BD77"/>
    <w:rsid w:val="49374DA2"/>
    <w:rsid w:val="49557199"/>
    <w:rsid w:val="49576010"/>
    <w:rsid w:val="499D076C"/>
    <w:rsid w:val="49E5E917"/>
    <w:rsid w:val="4A088077"/>
    <w:rsid w:val="4A14F3E4"/>
    <w:rsid w:val="4ACD21EE"/>
    <w:rsid w:val="4AEFE039"/>
    <w:rsid w:val="4C1CA339"/>
    <w:rsid w:val="4C838EB5"/>
    <w:rsid w:val="4CE35144"/>
    <w:rsid w:val="4D882A61"/>
    <w:rsid w:val="4EBFFAB3"/>
    <w:rsid w:val="4EC6860B"/>
    <w:rsid w:val="4F0D5E46"/>
    <w:rsid w:val="4F8F12D7"/>
    <w:rsid w:val="4FF4B2C7"/>
    <w:rsid w:val="507E3DF7"/>
    <w:rsid w:val="5099C37C"/>
    <w:rsid w:val="50F81E58"/>
    <w:rsid w:val="51301E31"/>
    <w:rsid w:val="51856A29"/>
    <w:rsid w:val="519A33E3"/>
    <w:rsid w:val="51EB92B9"/>
    <w:rsid w:val="523BF785"/>
    <w:rsid w:val="5244242D"/>
    <w:rsid w:val="52804998"/>
    <w:rsid w:val="52BB6ADB"/>
    <w:rsid w:val="52C60D15"/>
    <w:rsid w:val="53860EFF"/>
    <w:rsid w:val="5394A9FD"/>
    <w:rsid w:val="539BD3E5"/>
    <w:rsid w:val="541CDBAE"/>
    <w:rsid w:val="54244CFD"/>
    <w:rsid w:val="542533B0"/>
    <w:rsid w:val="55685E9F"/>
    <w:rsid w:val="565F17B6"/>
    <w:rsid w:val="566CC186"/>
    <w:rsid w:val="567D3004"/>
    <w:rsid w:val="56C076BE"/>
    <w:rsid w:val="570B1C58"/>
    <w:rsid w:val="5877B329"/>
    <w:rsid w:val="58A7A603"/>
    <w:rsid w:val="58DA6B71"/>
    <w:rsid w:val="596EC1F2"/>
    <w:rsid w:val="59BFEFF2"/>
    <w:rsid w:val="5A91EBEB"/>
    <w:rsid w:val="5B29CBD6"/>
    <w:rsid w:val="5B834D1C"/>
    <w:rsid w:val="5BEB926A"/>
    <w:rsid w:val="5C8F38C7"/>
    <w:rsid w:val="5C94B1A6"/>
    <w:rsid w:val="5CC90B81"/>
    <w:rsid w:val="5CEF5051"/>
    <w:rsid w:val="5CF1D4AB"/>
    <w:rsid w:val="5D303708"/>
    <w:rsid w:val="5D3E740A"/>
    <w:rsid w:val="5D4C55DD"/>
    <w:rsid w:val="5D500671"/>
    <w:rsid w:val="5D596326"/>
    <w:rsid w:val="5D9D4388"/>
    <w:rsid w:val="5DC069CA"/>
    <w:rsid w:val="5E778FAF"/>
    <w:rsid w:val="5EBEEE8D"/>
    <w:rsid w:val="5EDA9CE5"/>
    <w:rsid w:val="5F1C046B"/>
    <w:rsid w:val="5F3742C9"/>
    <w:rsid w:val="5F65BB48"/>
    <w:rsid w:val="6050691E"/>
    <w:rsid w:val="6078BADD"/>
    <w:rsid w:val="608B160B"/>
    <w:rsid w:val="60B7D4CC"/>
    <w:rsid w:val="60C5F28B"/>
    <w:rsid w:val="60EE7D17"/>
    <w:rsid w:val="61100158"/>
    <w:rsid w:val="61195245"/>
    <w:rsid w:val="612DEE7D"/>
    <w:rsid w:val="61425728"/>
    <w:rsid w:val="614F5E1C"/>
    <w:rsid w:val="61820C3E"/>
    <w:rsid w:val="6207478D"/>
    <w:rsid w:val="6222495A"/>
    <w:rsid w:val="6228228B"/>
    <w:rsid w:val="622DE905"/>
    <w:rsid w:val="62392EA3"/>
    <w:rsid w:val="62BAEC0B"/>
    <w:rsid w:val="62C712AA"/>
    <w:rsid w:val="62D149F8"/>
    <w:rsid w:val="63359AFA"/>
    <w:rsid w:val="636EBAF2"/>
    <w:rsid w:val="64149FBE"/>
    <w:rsid w:val="642B18C2"/>
    <w:rsid w:val="64754C8C"/>
    <w:rsid w:val="64759F06"/>
    <w:rsid w:val="64C6B0B6"/>
    <w:rsid w:val="64F017CB"/>
    <w:rsid w:val="6526C840"/>
    <w:rsid w:val="6529A762"/>
    <w:rsid w:val="65A294EC"/>
    <w:rsid w:val="65B0701F"/>
    <w:rsid w:val="65BF9796"/>
    <w:rsid w:val="65E3CFC0"/>
    <w:rsid w:val="662C1783"/>
    <w:rsid w:val="664A0A97"/>
    <w:rsid w:val="6657F791"/>
    <w:rsid w:val="669D5C50"/>
    <w:rsid w:val="66DA0FC6"/>
    <w:rsid w:val="66F074AC"/>
    <w:rsid w:val="66FD76FB"/>
    <w:rsid w:val="66FE73CA"/>
    <w:rsid w:val="6703BD7B"/>
    <w:rsid w:val="671CDC0C"/>
    <w:rsid w:val="671D2B1D"/>
    <w:rsid w:val="6775FAB7"/>
    <w:rsid w:val="67A3F1CD"/>
    <w:rsid w:val="67A6612A"/>
    <w:rsid w:val="67E22A26"/>
    <w:rsid w:val="698DD8BD"/>
    <w:rsid w:val="69B57545"/>
    <w:rsid w:val="6A1C87D3"/>
    <w:rsid w:val="6A2A0930"/>
    <w:rsid w:val="6A2C137A"/>
    <w:rsid w:val="6A8145DE"/>
    <w:rsid w:val="6B2C59EB"/>
    <w:rsid w:val="6B979C99"/>
    <w:rsid w:val="6BABAE00"/>
    <w:rsid w:val="6BDF2CF7"/>
    <w:rsid w:val="6BF8EB93"/>
    <w:rsid w:val="6CC77AA9"/>
    <w:rsid w:val="6CF30A54"/>
    <w:rsid w:val="6D0E9A2E"/>
    <w:rsid w:val="6D311C1C"/>
    <w:rsid w:val="6D6C86A9"/>
    <w:rsid w:val="6D7401D7"/>
    <w:rsid w:val="6DD879FA"/>
    <w:rsid w:val="6DE3EA11"/>
    <w:rsid w:val="6E1F37F5"/>
    <w:rsid w:val="6E472A31"/>
    <w:rsid w:val="6EDD49F9"/>
    <w:rsid w:val="6F11C9DA"/>
    <w:rsid w:val="6F498895"/>
    <w:rsid w:val="6F67E43F"/>
    <w:rsid w:val="6F6B42A1"/>
    <w:rsid w:val="6F9999FB"/>
    <w:rsid w:val="6FB02210"/>
    <w:rsid w:val="70268229"/>
    <w:rsid w:val="70505BC4"/>
    <w:rsid w:val="713AA737"/>
    <w:rsid w:val="715E0632"/>
    <w:rsid w:val="728BAC56"/>
    <w:rsid w:val="728F52CB"/>
    <w:rsid w:val="72ED9C94"/>
    <w:rsid w:val="730E9F93"/>
    <w:rsid w:val="7317D1CC"/>
    <w:rsid w:val="738C71B7"/>
    <w:rsid w:val="742EB404"/>
    <w:rsid w:val="744018FF"/>
    <w:rsid w:val="74D0F7DB"/>
    <w:rsid w:val="74F6E53F"/>
    <w:rsid w:val="75175C3D"/>
    <w:rsid w:val="7580F641"/>
    <w:rsid w:val="7581F1F9"/>
    <w:rsid w:val="75A4EDFE"/>
    <w:rsid w:val="75C85E88"/>
    <w:rsid w:val="75E8F587"/>
    <w:rsid w:val="7605BD5C"/>
    <w:rsid w:val="765CBD8D"/>
    <w:rsid w:val="776E732F"/>
    <w:rsid w:val="777749B7"/>
    <w:rsid w:val="779AFB78"/>
    <w:rsid w:val="77FB731C"/>
    <w:rsid w:val="781608D9"/>
    <w:rsid w:val="7822866F"/>
    <w:rsid w:val="78378F13"/>
    <w:rsid w:val="78DB07E2"/>
    <w:rsid w:val="78FD0AA1"/>
    <w:rsid w:val="79249118"/>
    <w:rsid w:val="792F1250"/>
    <w:rsid w:val="7936CBD9"/>
    <w:rsid w:val="794E51C0"/>
    <w:rsid w:val="7982FE01"/>
    <w:rsid w:val="7986217C"/>
    <w:rsid w:val="79D96F4F"/>
    <w:rsid w:val="79FE48E4"/>
    <w:rsid w:val="7A45E3B0"/>
    <w:rsid w:val="7A4EC235"/>
    <w:rsid w:val="7A698E38"/>
    <w:rsid w:val="7A98DB02"/>
    <w:rsid w:val="7ABE9925"/>
    <w:rsid w:val="7AEB43C6"/>
    <w:rsid w:val="7AFB1D43"/>
    <w:rsid w:val="7B117D0A"/>
    <w:rsid w:val="7B1B9745"/>
    <w:rsid w:val="7B49CE25"/>
    <w:rsid w:val="7B7AED06"/>
    <w:rsid w:val="7BE3EAE1"/>
    <w:rsid w:val="7CE1F218"/>
    <w:rsid w:val="7CEF3C73"/>
    <w:rsid w:val="7D14ACB6"/>
    <w:rsid w:val="7D272AF4"/>
    <w:rsid w:val="7D5D5FB3"/>
    <w:rsid w:val="7DA6F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4035"/>
  <w15:chartTrackingRefBased/>
  <w15:docId w15:val="{A90C12D2-5C1B-4B90-A48C-ABCAC5B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FC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FCC"/>
  </w:style>
  <w:style w:type="paragraph" w:styleId="Piedepgina">
    <w:name w:val="footer"/>
    <w:basedOn w:val="Normal"/>
    <w:link w:val="PiedepginaCar"/>
    <w:uiPriority w:val="99"/>
    <w:unhideWhenUsed/>
    <w:rsid w:val="001B0FC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FCC"/>
  </w:style>
  <w:style w:type="paragraph" w:customStyle="1" w:styleId="BasicParagraph">
    <w:name w:val="[Basic Paragraph]"/>
    <w:basedOn w:val="Normal"/>
    <w:uiPriority w:val="99"/>
    <w:rsid w:val="001B0F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merodepgina">
    <w:name w:val="page number"/>
    <w:basedOn w:val="Fuentedeprrafopredeter"/>
    <w:semiHidden/>
    <w:unhideWhenUsed/>
    <w:rsid w:val="001B0FCC"/>
  </w:style>
  <w:style w:type="paragraph" w:styleId="Prrafodelista">
    <w:name w:val="List Paragraph"/>
    <w:basedOn w:val="Normal"/>
    <w:uiPriority w:val="34"/>
    <w:qFormat/>
    <w:rsid w:val="009E27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47A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37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79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79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79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9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9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97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972C71"/>
  </w:style>
  <w:style w:type="character" w:customStyle="1" w:styleId="eop">
    <w:name w:val="eop"/>
    <w:basedOn w:val="Fuentedeprrafopredeter"/>
    <w:rsid w:val="00972C71"/>
  </w:style>
  <w:style w:type="character" w:styleId="Mencinsinresolver">
    <w:name w:val="Unresolved Mention"/>
    <w:basedOn w:val="Fuentedeprrafopredeter"/>
    <w:uiPriority w:val="99"/>
    <w:semiHidden/>
    <w:unhideWhenUsed/>
    <w:rsid w:val="006A7AEC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0A7D39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ossa@padf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ossa@padf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C0476EA-069A-4728-A880-606AC121F5E9}">
    <t:Anchor>
      <t:Comment id="77882593"/>
    </t:Anchor>
    <t:History>
      <t:Event id="{B7A90229-FA4F-4E10-8C42-FA2DB379C77B}" time="2022-11-01T15:08:27.53Z">
        <t:Attribution userId="S::laragon@padf.org::ef9f1ca7-18c1-49c2-b2ef-154e36152084" userProvider="AD" userName="Laura Aragon"/>
        <t:Anchor>
          <t:Comment id="77882593"/>
        </t:Anchor>
        <t:Create/>
      </t:Event>
      <t:Event id="{E39077F0-3D69-4976-92F5-162427BFBD5D}" time="2022-11-01T15:08:27.53Z">
        <t:Attribution userId="S::laragon@padf.org::ef9f1ca7-18c1-49c2-b2ef-154e36152084" userProvider="AD" userName="Laura Aragon"/>
        <t:Anchor>
          <t:Comment id="77882593"/>
        </t:Anchor>
        <t:Assign userId="S::tsossa@padf.org::4a719720-1287-4ac8-af1b-7bc0abb124fd" userProvider="AD" userName="Tania Sossa"/>
      </t:Event>
      <t:Event id="{A9FE288E-2751-4DCC-BF09-D8F52E8BF99F}" time="2022-11-01T15:08:27.53Z">
        <t:Attribution userId="S::laragon@padf.org::ef9f1ca7-18c1-49c2-b2ef-154e36152084" userProvider="AD" userName="Laura Aragon"/>
        <t:Anchor>
          <t:Comment id="77882593"/>
        </t:Anchor>
        <t:SetTitle title="podemos poner el link del formulario @Tania Sossa"/>
      </t:Event>
      <t:Event id="{7614E617-4C7C-417D-AA09-1E845265FBDC}" time="2022-11-01T15:19:46.173Z">
        <t:Attribution userId="S::tsossa@padf.org::4a719720-1287-4ac8-af1b-7bc0abb124fd" userProvider="AD" userName="Tania Sossa"/>
        <t:Progress percentComplete="100"/>
      </t:Event>
    </t:History>
  </t:Task>
  <t:Task id="{DE8471D7-8655-4A91-9D3A-1FF202DD9818}">
    <t:Anchor>
      <t:Comment id="979060085"/>
    </t:Anchor>
    <t:History>
      <t:Event id="{1DE9AC04-6803-44CD-8F02-0E3D55F3E90F}" time="2022-11-01T15:10:35.876Z">
        <t:Attribution userId="S::laragon@padf.org::ef9f1ca7-18c1-49c2-b2ef-154e36152084" userProvider="AD" userName="Laura Aragon"/>
        <t:Anchor>
          <t:Comment id="1102325291"/>
        </t:Anchor>
        <t:Create/>
      </t:Event>
      <t:Event id="{823ED774-B658-420F-83A8-F18C47DB8AA7}" time="2022-11-01T15:10:35.876Z">
        <t:Attribution userId="S::laragon@padf.org::ef9f1ca7-18c1-49c2-b2ef-154e36152084" userProvider="AD" userName="Laura Aragon"/>
        <t:Anchor>
          <t:Comment id="1102325291"/>
        </t:Anchor>
        <t:Assign userId="S::lrodriguezr@padf.org::43fe6a3d-d094-40f3-8387-e77d365b8bf7" userProvider="AD" userName="Laura Rodriguez Romero"/>
      </t:Event>
      <t:Event id="{FB181C7B-47FF-4B6A-82F9-9BEA6317D6D1}" time="2022-11-01T15:10:35.876Z">
        <t:Attribution userId="S::laragon@padf.org::ef9f1ca7-18c1-49c2-b2ef-154e36152084" userProvider="AD" userName="Laura Aragon"/>
        <t:Anchor>
          <t:Comment id="1102325291"/>
        </t:Anchor>
        <t:SetTitle title="@Laura Rodriguez Romero el enlace esta caido"/>
      </t:Event>
      <t:Event id="{8698D152-D0FE-41E6-8810-54373D1E9129}" time="2022-11-01T20:11:48.589Z">
        <t:Attribution userId="S::lrodriguezr@padf.org::43fe6a3d-d094-40f3-8387-e77d365b8bf7" userProvider="AD" userName="Laura Rodriguez Romero"/>
        <t:Progress percentComplete="100"/>
      </t:Event>
    </t:History>
  </t:Task>
  <t:Task id="{28A402C8-6DD1-4ED2-AF45-38507B3A43D2}">
    <t:Anchor>
      <t:Comment id="1059915912"/>
    </t:Anchor>
    <t:History>
      <t:Event id="{7997CBE1-79E5-44C1-A231-90C4171F870A}" time="2022-11-01T19:54:28.551Z">
        <t:Attribution userId="S::laragon@padf.org::ef9f1ca7-18c1-49c2-b2ef-154e36152084" userProvider="AD" userName="Laura Aragon"/>
        <t:Anchor>
          <t:Comment id="1059915912"/>
        </t:Anchor>
        <t:Create/>
      </t:Event>
      <t:Event id="{9AD7C543-4C73-4689-AE9A-638A2654EA63}" time="2022-11-01T19:54:28.551Z">
        <t:Attribution userId="S::laragon@padf.org::ef9f1ca7-18c1-49c2-b2ef-154e36152084" userProvider="AD" userName="Laura Aragon"/>
        <t:Anchor>
          <t:Comment id="1059915912"/>
        </t:Anchor>
        <t:Assign userId="S::tsossa@padf.org::4a719720-1287-4ac8-af1b-7bc0abb124fd" userProvider="AD" userName="Tania Sossa"/>
      </t:Event>
      <t:Event id="{C0749752-E1E0-4315-B055-9200EBAC3E12}" time="2022-11-01T19:54:28.551Z">
        <t:Attribution userId="S::laragon@padf.org::ef9f1ca7-18c1-49c2-b2ef-154e36152084" userProvider="AD" userName="Laura Aragon"/>
        <t:Anchor>
          <t:Comment id="1059915912"/>
        </t:Anchor>
        <t:SetTitle title="No será en los cuatro departamentos que estaremos trabjando? @Tania Sossa"/>
      </t:Event>
      <t:Event id="{EB2C2A2F-4D98-4C01-B44C-3FC635876A05}" time="2022-11-01T20:05:54.403Z">
        <t:Attribution userId="S::tsossa@padf.org::4a719720-1287-4ac8-af1b-7bc0abb124fd" userProvider="AD" userName="Tania Soss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D490B2BD6304096436F6F3BD67B56" ma:contentTypeVersion="" ma:contentTypeDescription="Create a new document." ma:contentTypeScope="" ma:versionID="63ddead4f60adad189b9492173402b63">
  <xsd:schema xmlns:xsd="http://www.w3.org/2001/XMLSchema" xmlns:xs="http://www.w3.org/2001/XMLSchema" xmlns:p="http://schemas.microsoft.com/office/2006/metadata/properties" xmlns:ns2="445773b9-cdbd-47ff-a63b-3c385f15348b" xmlns:ns3="77dc5d28-a03f-489f-b5e2-ff9c1140c742" targetNamespace="http://schemas.microsoft.com/office/2006/metadata/properties" ma:root="true" ma:fieldsID="66dbab20f06f235ca9327ac0b7ef0704" ns2:_="" ns3:_="">
    <xsd:import namespace="445773b9-cdbd-47ff-a63b-3c385f15348b"/>
    <xsd:import namespace="77dc5d28-a03f-489f-b5e2-ff9c1140c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773b9-cdbd-47ff-a63b-3c385f153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5d28-a03f-489f-b5e2-ff9c1140c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dc5d28-a03f-489f-b5e2-ff9c1140c742">
      <UserInfo>
        <DisplayName>Janine Duffy</DisplayName>
        <AccountId>135</AccountId>
        <AccountType/>
      </UserInfo>
      <UserInfo>
        <DisplayName>Carlo Arze</DisplayName>
        <AccountId>19</AccountId>
        <AccountType/>
      </UserInfo>
      <UserInfo>
        <DisplayName>Laura Rodriguez Romero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7F0721-5F8E-4858-882E-DD10EDC13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3881B-4DF8-4AD9-9BAC-754BADEF7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6A8498-E20E-4763-B35A-28328348C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773b9-cdbd-47ff-a63b-3c385f15348b"/>
    <ds:schemaRef ds:uri="77dc5d28-a03f-489f-b5e2-ff9c1140c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FA633-6778-4414-AFB4-7A5255496D1A}">
  <ds:schemaRefs>
    <ds:schemaRef ds:uri="http://schemas.microsoft.com/office/2006/metadata/properties"/>
    <ds:schemaRef ds:uri="http://schemas.microsoft.com/office/infopath/2007/PartnerControls"/>
    <ds:schemaRef ds:uri="77dc5d28-a03f-489f-b5e2-ff9c1140c7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6115</Characters>
  <Application>Microsoft Office Word</Application>
  <DocSecurity>0</DocSecurity>
  <Lines>156</Lines>
  <Paragraphs>42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 Bowen</dc:creator>
  <cp:keywords/>
  <dc:description/>
  <cp:lastModifiedBy>Tania Sossa</cp:lastModifiedBy>
  <cp:revision>2</cp:revision>
  <cp:lastPrinted>2022-02-03T06:43:00Z</cp:lastPrinted>
  <dcterms:created xsi:type="dcterms:W3CDTF">2022-11-04T21:17:00Z</dcterms:created>
  <dcterms:modified xsi:type="dcterms:W3CDTF">2022-11-04T21:17:00Z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0x010100812D490B2BD6304096436F6F3BD67B56</vt:lpwstr>
  </property>
  <property fmtid="{D5CDD505-2E9C-101B-9397-08002B2CF9AE}" pid="3" name="GrammarlyDocumentId">
    <vt:lpwstr>b9a8f0dcf450246694148420b2f08fe743615d86e7ca503f7fec0525618d2976</vt:lpwstr>
  </property>
</Properties>
</file>